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16B6" w14:textId="046E02CF" w:rsidR="00A31407" w:rsidRDefault="00FC4169" w:rsidP="00FC4169">
      <w:pPr>
        <w:pStyle w:val="Ttulo"/>
        <w:ind w:left="360"/>
        <w:rPr>
          <w:rFonts w:ascii="Arial" w:hAnsi="Arial" w:cs="Arial"/>
          <w:color w:val="FF0000"/>
          <w:szCs w:val="24"/>
        </w:rPr>
      </w:pPr>
      <w:r w:rsidRPr="00FC4169">
        <w:rPr>
          <w:rFonts w:ascii="Arial" w:hAnsi="Arial" w:cs="Arial"/>
          <w:color w:val="FF0000"/>
          <w:szCs w:val="24"/>
        </w:rPr>
        <w:t>ANEXO XVIII</w:t>
      </w:r>
    </w:p>
    <w:p w14:paraId="5927E36B" w14:textId="77777777" w:rsidR="00FC4169" w:rsidRDefault="00FC4169" w:rsidP="00FC4169">
      <w:pPr>
        <w:pStyle w:val="Ttulo"/>
        <w:ind w:left="360"/>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174FF0">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174FF0">
        <w:rPr>
          <w:rFonts w:ascii="Arial" w:hAnsi="Arial" w:cs="Arial"/>
          <w:b/>
          <w:bCs/>
        </w:rPr>
        <w:t>CONTRATANTE:</w:t>
      </w:r>
      <w:r w:rsidRPr="00E265BC">
        <w:rPr>
          <w:rFonts w:ascii="Arial" w:hAnsi="Arial" w:cs="Arial"/>
        </w:rPr>
        <w:t xml:space="preserv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174FF0">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174FF0">
        <w:rPr>
          <w:rFonts w:ascii="Arial" w:hAnsi="Arial" w:cs="Arial"/>
          <w:b/>
          <w:bCs/>
        </w:rPr>
        <w:t>CONTRATADA:</w:t>
      </w:r>
      <w:r w:rsidRPr="00E265BC">
        <w:rPr>
          <w:rFonts w:ascii="Arial" w:hAnsi="Arial" w:cs="Arial"/>
        </w:rPr>
        <w:t xml:space="preserve"> Empresa a ser contratada para a execução das obras.</w:t>
      </w:r>
    </w:p>
    <w:p w14:paraId="677C2E44" w14:textId="77777777" w:rsidR="00A31407" w:rsidRPr="00E265BC" w:rsidRDefault="00A31407" w:rsidP="00174FF0">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174FF0">
        <w:rPr>
          <w:rFonts w:ascii="Arial" w:hAnsi="Arial" w:cs="Arial"/>
          <w:b/>
          <w:bCs/>
        </w:rPr>
        <w:t>FISCALIZAÇÃO:</w:t>
      </w:r>
      <w:r w:rsidRPr="00E265BC">
        <w:rPr>
          <w:rFonts w:ascii="Arial" w:hAnsi="Arial" w:cs="Arial"/>
        </w:rPr>
        <w:t xml:space="preserve">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FF0">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proofErr w:type="spellStart"/>
      <w:r w:rsidR="001747C8" w:rsidRPr="001747C8">
        <w:rPr>
          <w:rFonts w:ascii="Arial" w:hAnsi="Arial" w:cs="Arial"/>
          <w:sz w:val="24"/>
          <w:szCs w:val="24"/>
        </w:rPr>
        <w:t>NRs</w:t>
      </w:r>
      <w:proofErr w:type="spellEnd"/>
      <w:r w:rsidR="001747C8" w:rsidRPr="001747C8">
        <w:rPr>
          <w:rFonts w:ascii="Arial" w:hAnsi="Arial" w:cs="Arial"/>
          <w:sz w:val="24"/>
          <w:szCs w:val="24"/>
        </w:rPr>
        <w:t xml:space="preserve">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0F60E578" w14:textId="77777777" w:rsidR="00174FF0" w:rsidRPr="00174FF0" w:rsidRDefault="00A31407" w:rsidP="00174FF0">
      <w:pPr>
        <w:pStyle w:val="Corpodetexto"/>
        <w:jc w:val="both"/>
        <w:rPr>
          <w:rFonts w:eastAsia="Times New Roman" w:cs="Arial"/>
          <w:b/>
          <w:bCs/>
          <w:sz w:val="24"/>
          <w:szCs w:val="24"/>
          <w:lang w:val="pt-BR" w:eastAsia="pt-BR"/>
        </w:rPr>
      </w:pPr>
      <w:r w:rsidRPr="00174FF0">
        <w:rPr>
          <w:rFonts w:eastAsia="Times New Roman" w:cs="Arial"/>
          <w:sz w:val="24"/>
          <w:szCs w:val="24"/>
          <w:lang w:val="pt-BR" w:eastAsia="pt-BR"/>
        </w:rPr>
        <w:t xml:space="preserve">O objeto dessa licitação é a contratação de uma empresa que forneça material e mão de obra para </w:t>
      </w:r>
      <w:r w:rsidRPr="00174FF0">
        <w:rPr>
          <w:rFonts w:eastAsia="Times New Roman" w:cs="Arial"/>
          <w:b/>
          <w:bCs/>
          <w:sz w:val="24"/>
          <w:szCs w:val="24"/>
          <w:lang w:val="pt-BR" w:eastAsia="pt-BR"/>
        </w:rPr>
        <w:t xml:space="preserve">a </w:t>
      </w:r>
      <w:r w:rsidR="00174FF0" w:rsidRPr="00174FF0">
        <w:rPr>
          <w:rFonts w:eastAsia="Times New Roman" w:cs="Arial"/>
          <w:b/>
          <w:bCs/>
          <w:sz w:val="24"/>
          <w:szCs w:val="24"/>
          <w:lang w:val="pt-BR" w:eastAsia="pt-BR"/>
        </w:rPr>
        <w:t>Reforma do 3º Andar para Implantação da Clínica de Psicologia no SENAC Tiradentes – São Paulo/SP.</w:t>
      </w:r>
    </w:p>
    <w:p w14:paraId="7FE3C964" w14:textId="134FDEE0" w:rsidR="00A31407" w:rsidRPr="00E265BC" w:rsidRDefault="00A31407" w:rsidP="00174FF0">
      <w:pPr>
        <w:pStyle w:val="Corpodetexto"/>
        <w:jc w:val="both"/>
        <w:rPr>
          <w:rFonts w:cs="Arial"/>
          <w:sz w:val="24"/>
          <w:szCs w:val="24"/>
        </w:rPr>
      </w:pPr>
      <w:r w:rsidRPr="00174FF0">
        <w:rPr>
          <w:rFonts w:eastAsia="Times New Roman" w:cs="Arial"/>
          <w:sz w:val="24"/>
          <w:szCs w:val="24"/>
          <w:lang w:val="pt-BR" w:eastAsia="pt-BR"/>
        </w:rPr>
        <w:t>Antes de apresentar sua proposta, a licitante deverá analisar todos os documentos do Edital, sendo obrigatória a vistoria dos locais dos</w:t>
      </w:r>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executando</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levantamentos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desenvolvimento</w:t>
      </w:r>
      <w:proofErr w:type="spellEnd"/>
      <w:r w:rsidRPr="00E265BC">
        <w:rPr>
          <w:rFonts w:cs="Arial"/>
          <w:sz w:val="24"/>
          <w:szCs w:val="24"/>
        </w:rPr>
        <w:t xml:space="preserve"> de </w:t>
      </w:r>
      <w:proofErr w:type="spellStart"/>
      <w:r w:rsidRPr="00E265BC">
        <w:rPr>
          <w:rFonts w:cs="Arial"/>
          <w:sz w:val="24"/>
          <w:szCs w:val="24"/>
        </w:rPr>
        <w:t>seus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de modo a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incorrer</w:t>
      </w:r>
      <w:proofErr w:type="spellEnd"/>
      <w:r w:rsidRPr="00E265BC">
        <w:rPr>
          <w:rFonts w:cs="Arial"/>
          <w:sz w:val="24"/>
          <w:szCs w:val="24"/>
        </w:rPr>
        <w:t xml:space="preserve"> em </w:t>
      </w:r>
      <w:proofErr w:type="spellStart"/>
      <w:r w:rsidRPr="00E265BC">
        <w:rPr>
          <w:rFonts w:cs="Arial"/>
          <w:sz w:val="24"/>
          <w:szCs w:val="24"/>
        </w:rPr>
        <w:t>omissões</w:t>
      </w:r>
      <w:proofErr w:type="spellEnd"/>
      <w:r w:rsidRPr="00E265BC">
        <w:rPr>
          <w:rFonts w:cs="Arial"/>
          <w:sz w:val="24"/>
          <w:szCs w:val="24"/>
        </w:rPr>
        <w:t xml:space="preserve">, as quais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ser </w:t>
      </w:r>
      <w:proofErr w:type="spellStart"/>
      <w:r w:rsidRPr="00E265BC">
        <w:rPr>
          <w:rFonts w:cs="Arial"/>
          <w:sz w:val="24"/>
          <w:szCs w:val="24"/>
        </w:rPr>
        <w:t>alegadas</w:t>
      </w:r>
      <w:proofErr w:type="spellEnd"/>
      <w:r w:rsidRPr="00E265BC">
        <w:rPr>
          <w:rFonts w:cs="Arial"/>
          <w:sz w:val="24"/>
          <w:szCs w:val="24"/>
        </w:rPr>
        <w:t xml:space="preserve"> em favor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pretensões</w:t>
      </w:r>
      <w:proofErr w:type="spellEnd"/>
      <w:r w:rsidRPr="00E265BC">
        <w:rPr>
          <w:rFonts w:cs="Arial"/>
          <w:sz w:val="24"/>
          <w:szCs w:val="24"/>
        </w:rPr>
        <w:t xml:space="preserve"> de </w:t>
      </w:r>
      <w:proofErr w:type="spellStart"/>
      <w:r w:rsidRPr="00E265BC">
        <w:rPr>
          <w:rFonts w:cs="Arial"/>
          <w:sz w:val="24"/>
          <w:szCs w:val="24"/>
        </w:rPr>
        <w:t>acréscimo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w:t>
      </w:r>
    </w:p>
    <w:p w14:paraId="60B1F803" w14:textId="77777777" w:rsidR="00A31407" w:rsidRDefault="00A31407" w:rsidP="001747C8">
      <w:pPr>
        <w:pStyle w:val="Corpodetexto"/>
        <w:jc w:val="both"/>
        <w:rPr>
          <w:rFonts w:cs="Arial"/>
          <w:sz w:val="24"/>
          <w:szCs w:val="24"/>
        </w:rPr>
      </w:pPr>
      <w:r w:rsidRPr="00E265BC">
        <w:rPr>
          <w:rFonts w:cs="Arial"/>
          <w:sz w:val="24"/>
          <w:szCs w:val="24"/>
        </w:rPr>
        <w:t xml:space="preserve">É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prestados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representante</w:t>
      </w:r>
      <w:proofErr w:type="spellEnd"/>
      <w:r w:rsidRPr="00E265BC">
        <w:rPr>
          <w:rFonts w:cs="Arial"/>
          <w:sz w:val="24"/>
          <w:szCs w:val="24"/>
        </w:rPr>
        <w:t xml:space="preserve"> legal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qualificado</w:t>
      </w:r>
      <w:proofErr w:type="spellEnd"/>
      <w:r w:rsidRPr="00E265BC">
        <w:rPr>
          <w:rFonts w:cs="Arial"/>
          <w:sz w:val="24"/>
          <w:szCs w:val="24"/>
        </w:rPr>
        <w:t xml:space="preserve"> para esse </w:t>
      </w:r>
      <w:proofErr w:type="spellStart"/>
      <w:r w:rsidRPr="00E265BC">
        <w:rPr>
          <w:rFonts w:cs="Arial"/>
          <w:sz w:val="24"/>
          <w:szCs w:val="24"/>
        </w:rPr>
        <w:t>fim</w:t>
      </w:r>
      <w:proofErr w:type="spellEnd"/>
      <w:r w:rsidRPr="00E265BC">
        <w:rPr>
          <w:rFonts w:cs="Arial"/>
          <w:sz w:val="24"/>
          <w:szCs w:val="24"/>
        </w:rPr>
        <w:t xml:space="preserve"> para </w:t>
      </w:r>
      <w:proofErr w:type="spellStart"/>
      <w:r w:rsidRPr="00E265BC">
        <w:rPr>
          <w:rFonts w:cs="Arial"/>
          <w:sz w:val="24"/>
          <w:szCs w:val="24"/>
        </w:rPr>
        <w:lastRenderedPageBreak/>
        <w:t>que</w:t>
      </w:r>
      <w:proofErr w:type="spellEnd"/>
      <w:r w:rsidRPr="00E265BC">
        <w:rPr>
          <w:rFonts w:cs="Arial"/>
          <w:sz w:val="24"/>
          <w:szCs w:val="24"/>
        </w:rPr>
        <w:t xml:space="preserve"> se </w:t>
      </w:r>
      <w:proofErr w:type="spellStart"/>
      <w:r w:rsidRPr="00E265BC">
        <w:rPr>
          <w:rFonts w:cs="Arial"/>
          <w:sz w:val="24"/>
          <w:szCs w:val="24"/>
        </w:rPr>
        <w:t>tenha</w:t>
      </w:r>
      <w:proofErr w:type="spellEnd"/>
      <w:r w:rsidRPr="00E265BC">
        <w:rPr>
          <w:rFonts w:cs="Arial"/>
          <w:sz w:val="24"/>
          <w:szCs w:val="24"/>
        </w:rPr>
        <w:t xml:space="preserve"> um </w:t>
      </w:r>
      <w:proofErr w:type="spellStart"/>
      <w:r w:rsidRPr="00E265BC">
        <w:rPr>
          <w:rFonts w:cs="Arial"/>
          <w:sz w:val="24"/>
          <w:szCs w:val="24"/>
        </w:rPr>
        <w:t>melhor</w:t>
      </w:r>
      <w:proofErr w:type="spellEnd"/>
      <w:r w:rsidRPr="00E265BC">
        <w:rPr>
          <w:rFonts w:cs="Arial"/>
          <w:sz w:val="24"/>
          <w:szCs w:val="24"/>
        </w:rPr>
        <w:t xml:space="preserve"> </w:t>
      </w:r>
      <w:proofErr w:type="spellStart"/>
      <w:r w:rsidRPr="00E265BC">
        <w:rPr>
          <w:rFonts w:cs="Arial"/>
          <w:sz w:val="24"/>
          <w:szCs w:val="24"/>
        </w:rPr>
        <w:t>conhecimento</w:t>
      </w:r>
      <w:proofErr w:type="spellEnd"/>
      <w:r w:rsidRPr="00E265BC">
        <w:rPr>
          <w:rFonts w:cs="Arial"/>
          <w:sz w:val="24"/>
          <w:szCs w:val="24"/>
        </w:rPr>
        <w:t xml:space="preserve"> do </w:t>
      </w:r>
      <w:proofErr w:type="spellStart"/>
      <w:r w:rsidRPr="00E265BC">
        <w:rPr>
          <w:rFonts w:cs="Arial"/>
          <w:sz w:val="24"/>
          <w:szCs w:val="24"/>
        </w:rPr>
        <w:t>escopo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w:t>
      </w:r>
    </w:p>
    <w:p w14:paraId="4C921031" w14:textId="77777777" w:rsidR="00F2044F" w:rsidRPr="00E265BC" w:rsidRDefault="00F2044F" w:rsidP="001747C8">
      <w:pPr>
        <w:pStyle w:val="Corpodetexto"/>
        <w:jc w:val="both"/>
        <w:rPr>
          <w:rFonts w:cs="Arial"/>
          <w:sz w:val="24"/>
          <w:szCs w:val="24"/>
        </w:rPr>
      </w:pPr>
    </w:p>
    <w:p w14:paraId="26848081" w14:textId="39E5BE1D" w:rsidR="00A31407" w:rsidRDefault="00A31407" w:rsidP="001747C8">
      <w:pPr>
        <w:pStyle w:val="Corpodetexto"/>
        <w:jc w:val="both"/>
        <w:rPr>
          <w:rFonts w:cs="Arial"/>
          <w:sz w:val="24"/>
          <w:szCs w:val="24"/>
        </w:rPr>
      </w:pPr>
      <w:r w:rsidRPr="00E265BC">
        <w:rPr>
          <w:rFonts w:cs="Arial"/>
          <w:sz w:val="24"/>
          <w:szCs w:val="24"/>
        </w:rPr>
        <w:t xml:space="preserve">A visita para </w:t>
      </w:r>
      <w:proofErr w:type="spellStart"/>
      <w:r w:rsidRPr="00E265BC">
        <w:rPr>
          <w:rFonts w:cs="Arial"/>
          <w:sz w:val="24"/>
          <w:szCs w:val="24"/>
        </w:rPr>
        <w:t>realização</w:t>
      </w:r>
      <w:proofErr w:type="spellEnd"/>
      <w:r w:rsidRPr="00E265BC">
        <w:rPr>
          <w:rFonts w:cs="Arial"/>
          <w:sz w:val="24"/>
          <w:szCs w:val="24"/>
        </w:rPr>
        <w:t xml:space="preserve"> de </w:t>
      </w:r>
      <w:proofErr w:type="spellStart"/>
      <w:r w:rsidRPr="00E265BC">
        <w:rPr>
          <w:rFonts w:cs="Arial"/>
          <w:sz w:val="24"/>
          <w:szCs w:val="24"/>
        </w:rPr>
        <w:t>vistoria</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local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001747C8">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engenharia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previamente</w:t>
      </w:r>
      <w:proofErr w:type="spellEnd"/>
      <w:r w:rsidRPr="00E265BC">
        <w:rPr>
          <w:rFonts w:cs="Arial"/>
          <w:sz w:val="24"/>
          <w:szCs w:val="24"/>
        </w:rPr>
        <w:t xml:space="preserve"> </w:t>
      </w:r>
      <w:proofErr w:type="spellStart"/>
      <w:r w:rsidRPr="00E265BC">
        <w:rPr>
          <w:rFonts w:cs="Arial"/>
          <w:sz w:val="24"/>
          <w:szCs w:val="24"/>
        </w:rPr>
        <w:t>agendada</w:t>
      </w:r>
      <w:proofErr w:type="spellEnd"/>
      <w:r w:rsidRPr="00E265BC">
        <w:rPr>
          <w:rFonts w:cs="Arial"/>
          <w:sz w:val="24"/>
          <w:szCs w:val="24"/>
        </w:rPr>
        <w:t xml:space="preserve"> </w:t>
      </w:r>
      <w:r w:rsidRPr="00472B84">
        <w:rPr>
          <w:rFonts w:cs="Arial"/>
          <w:sz w:val="24"/>
          <w:szCs w:val="24"/>
        </w:rPr>
        <w:t xml:space="preserve">com </w:t>
      </w:r>
      <w:r w:rsidR="00174FF0" w:rsidRPr="00855CB2">
        <w:rPr>
          <w:rFonts w:cs="Arial"/>
          <w:b/>
          <w:sz w:val="24"/>
          <w:szCs w:val="24"/>
          <w:u w:val="single"/>
        </w:rPr>
        <w:t>Eng</w:t>
      </w:r>
      <w:r w:rsidR="00174FF0">
        <w:rPr>
          <w:rFonts w:cs="Arial"/>
          <w:b/>
          <w:sz w:val="24"/>
          <w:szCs w:val="24"/>
          <w:u w:val="single"/>
        </w:rPr>
        <w:t>. Felipe Santos da Silva</w:t>
      </w:r>
      <w:r w:rsidR="00174FF0" w:rsidRPr="00855CB2">
        <w:rPr>
          <w:rFonts w:cs="Arial"/>
          <w:b/>
          <w:sz w:val="24"/>
          <w:szCs w:val="24"/>
          <w:u w:val="single"/>
        </w:rPr>
        <w:t xml:space="preserve"> (</w:t>
      </w:r>
      <w:r w:rsidR="00174FF0">
        <w:rPr>
          <w:rFonts w:cs="Arial"/>
          <w:b/>
          <w:sz w:val="24"/>
          <w:szCs w:val="24"/>
          <w:u w:val="single"/>
        </w:rPr>
        <w:t>13</w:t>
      </w:r>
      <w:r w:rsidR="00174FF0" w:rsidRPr="00855CB2">
        <w:rPr>
          <w:rFonts w:cs="Arial"/>
          <w:b/>
          <w:sz w:val="24"/>
          <w:szCs w:val="24"/>
          <w:u w:val="single"/>
        </w:rPr>
        <w:t>) 9-</w:t>
      </w:r>
      <w:r w:rsidR="00174FF0">
        <w:rPr>
          <w:rFonts w:cs="Arial"/>
          <w:b/>
          <w:sz w:val="24"/>
          <w:szCs w:val="24"/>
          <w:u w:val="single"/>
        </w:rPr>
        <w:t>7406</w:t>
      </w:r>
      <w:r w:rsidR="00174FF0" w:rsidRPr="00855CB2">
        <w:rPr>
          <w:rFonts w:cs="Arial"/>
          <w:b/>
          <w:sz w:val="24"/>
          <w:szCs w:val="24"/>
          <w:u w:val="single"/>
        </w:rPr>
        <w:t>-</w:t>
      </w:r>
      <w:r w:rsidR="00174FF0">
        <w:rPr>
          <w:rFonts w:cs="Arial"/>
          <w:b/>
          <w:sz w:val="24"/>
          <w:szCs w:val="24"/>
          <w:u w:val="single"/>
        </w:rPr>
        <w:t>4054</w:t>
      </w:r>
      <w:r w:rsidRPr="00472B84">
        <w:rPr>
          <w:rFonts w:cs="Arial"/>
          <w:b/>
          <w:sz w:val="24"/>
          <w:szCs w:val="24"/>
        </w:rPr>
        <w:t>,</w:t>
      </w:r>
      <w:r w:rsidRPr="00472B84">
        <w:rPr>
          <w:rFonts w:cs="Arial"/>
          <w:sz w:val="24"/>
          <w:szCs w:val="24"/>
        </w:rPr>
        <w:t xml:space="preserve"> das 9</w:t>
      </w:r>
      <w:r>
        <w:rPr>
          <w:rFonts w:cs="Arial"/>
          <w:sz w:val="24"/>
          <w:szCs w:val="24"/>
        </w:rPr>
        <w:t>:00 h</w:t>
      </w:r>
      <w:r w:rsidRPr="00472B84">
        <w:rPr>
          <w:rFonts w:cs="Arial"/>
          <w:sz w:val="24"/>
          <w:szCs w:val="24"/>
        </w:rPr>
        <w:t xml:space="preserve"> </w:t>
      </w:r>
      <w:proofErr w:type="spellStart"/>
      <w:r w:rsidRPr="00472B84">
        <w:rPr>
          <w:rFonts w:cs="Arial"/>
          <w:sz w:val="24"/>
          <w:szCs w:val="24"/>
        </w:rPr>
        <w:t>às</w:t>
      </w:r>
      <w:proofErr w:type="spellEnd"/>
      <w:r w:rsidRPr="00472B84">
        <w:rPr>
          <w:rFonts w:cs="Arial"/>
          <w:sz w:val="24"/>
          <w:szCs w:val="24"/>
        </w:rPr>
        <w:t xml:space="preserve"> 18</w:t>
      </w:r>
      <w:r>
        <w:rPr>
          <w:rFonts w:cs="Arial"/>
          <w:sz w:val="24"/>
          <w:szCs w:val="24"/>
        </w:rPr>
        <w:t xml:space="preserve">:00 h, </w:t>
      </w:r>
      <w:proofErr w:type="spellStart"/>
      <w:r>
        <w:rPr>
          <w:rFonts w:cs="Arial"/>
          <w:sz w:val="24"/>
          <w:szCs w:val="24"/>
        </w:rPr>
        <w:t>conforme</w:t>
      </w:r>
      <w:proofErr w:type="spellEnd"/>
      <w:r>
        <w:rPr>
          <w:rFonts w:cs="Arial"/>
          <w:sz w:val="24"/>
          <w:szCs w:val="24"/>
        </w:rPr>
        <w:t xml:space="preserve"> </w:t>
      </w:r>
      <w:proofErr w:type="spellStart"/>
      <w:r>
        <w:rPr>
          <w:rFonts w:cs="Arial"/>
          <w:sz w:val="24"/>
          <w:szCs w:val="24"/>
        </w:rPr>
        <w:t>prazo</w:t>
      </w:r>
      <w:proofErr w:type="spellEnd"/>
      <w:r>
        <w:rPr>
          <w:rFonts w:cs="Arial"/>
          <w:sz w:val="24"/>
          <w:szCs w:val="24"/>
        </w:rPr>
        <w:t xml:space="preserve"> </w:t>
      </w:r>
      <w:proofErr w:type="spellStart"/>
      <w:r>
        <w:rPr>
          <w:rFonts w:cs="Arial"/>
          <w:sz w:val="24"/>
          <w:szCs w:val="24"/>
        </w:rPr>
        <w:t>previsto</w:t>
      </w:r>
      <w:proofErr w:type="spellEnd"/>
      <w:r>
        <w:rPr>
          <w:rFonts w:cs="Arial"/>
          <w:sz w:val="24"/>
          <w:szCs w:val="24"/>
        </w:rPr>
        <w:t xml:space="preserve"> em </w:t>
      </w:r>
      <w:proofErr w:type="spellStart"/>
      <w:r>
        <w:rPr>
          <w:rFonts w:cs="Arial"/>
          <w:sz w:val="24"/>
          <w:szCs w:val="24"/>
        </w:rPr>
        <w:t>edital</w:t>
      </w:r>
      <w:proofErr w:type="spellEnd"/>
      <w:r>
        <w:rPr>
          <w:rFonts w:cs="Arial"/>
          <w:sz w:val="24"/>
          <w:szCs w:val="24"/>
        </w:rPr>
        <w:t>.</w:t>
      </w:r>
      <w:r w:rsidRPr="00472B84">
        <w:rPr>
          <w:rFonts w:cs="Arial"/>
          <w:sz w:val="24"/>
          <w:szCs w:val="24"/>
        </w:rPr>
        <w:t xml:space="preserve"> A </w:t>
      </w:r>
      <w:proofErr w:type="spellStart"/>
      <w:r w:rsidRPr="00472B84">
        <w:rPr>
          <w:rFonts w:cs="Arial"/>
          <w:sz w:val="24"/>
          <w:szCs w:val="24"/>
        </w:rPr>
        <w:t>vistoria</w:t>
      </w:r>
      <w:proofErr w:type="spellEnd"/>
      <w:r w:rsidRPr="00472B84">
        <w:rPr>
          <w:rFonts w:cs="Arial"/>
          <w:sz w:val="24"/>
          <w:szCs w:val="24"/>
        </w:rPr>
        <w:t xml:space="preserve"> </w:t>
      </w:r>
      <w:proofErr w:type="spellStart"/>
      <w:r w:rsidRPr="00472B84">
        <w:rPr>
          <w:rFonts w:cs="Arial"/>
          <w:sz w:val="24"/>
          <w:szCs w:val="24"/>
        </w:rPr>
        <w:t>deverá</w:t>
      </w:r>
      <w:proofErr w:type="spellEnd"/>
      <w:r w:rsidRPr="00472B84">
        <w:rPr>
          <w:rFonts w:cs="Arial"/>
          <w:sz w:val="24"/>
          <w:szCs w:val="24"/>
        </w:rPr>
        <w:t xml:space="preserve"> ser </w:t>
      </w:r>
      <w:proofErr w:type="spellStart"/>
      <w:r w:rsidRPr="00472B84">
        <w:rPr>
          <w:rFonts w:cs="Arial"/>
          <w:sz w:val="24"/>
          <w:szCs w:val="24"/>
        </w:rPr>
        <w:t>realizada</w:t>
      </w:r>
      <w:proofErr w:type="spellEnd"/>
      <w:r w:rsidRPr="00472B84">
        <w:rPr>
          <w:rFonts w:cs="Arial"/>
          <w:sz w:val="24"/>
          <w:szCs w:val="24"/>
        </w:rPr>
        <w:t xml:space="preserve"> </w:t>
      </w:r>
      <w:proofErr w:type="spellStart"/>
      <w:r w:rsidRPr="00472B84">
        <w:rPr>
          <w:rFonts w:cs="Arial"/>
          <w:sz w:val="24"/>
          <w:szCs w:val="24"/>
        </w:rPr>
        <w:t>por</w:t>
      </w:r>
      <w:proofErr w:type="spellEnd"/>
      <w:r w:rsidRPr="00472B84">
        <w:rPr>
          <w:rFonts w:cs="Arial"/>
          <w:sz w:val="24"/>
          <w:szCs w:val="24"/>
        </w:rPr>
        <w:t xml:space="preserve"> </w:t>
      </w:r>
      <w:proofErr w:type="spellStart"/>
      <w:r w:rsidRPr="00472B84">
        <w:rPr>
          <w:rFonts w:cs="Arial"/>
          <w:sz w:val="24"/>
          <w:szCs w:val="24"/>
        </w:rPr>
        <w:t>engenheiro</w:t>
      </w:r>
      <w:proofErr w:type="spellEnd"/>
      <w:r w:rsidRPr="00472B84">
        <w:rPr>
          <w:rFonts w:cs="Arial"/>
          <w:sz w:val="24"/>
          <w:szCs w:val="24"/>
        </w:rPr>
        <w:t xml:space="preserve"> civil, </w:t>
      </w:r>
      <w:proofErr w:type="spellStart"/>
      <w:r w:rsidRPr="00472B84">
        <w:rPr>
          <w:rFonts w:cs="Arial"/>
          <w:sz w:val="24"/>
          <w:szCs w:val="24"/>
        </w:rPr>
        <w:t>arquiteto</w:t>
      </w:r>
      <w:proofErr w:type="spellEnd"/>
      <w:r w:rsidRPr="00472B84">
        <w:rPr>
          <w:rFonts w:cs="Arial"/>
          <w:sz w:val="24"/>
          <w:szCs w:val="24"/>
        </w:rPr>
        <w:t xml:space="preserve"> </w:t>
      </w:r>
      <w:proofErr w:type="spellStart"/>
      <w:r w:rsidRPr="00472B84">
        <w:rPr>
          <w:rFonts w:cs="Arial"/>
          <w:sz w:val="24"/>
          <w:szCs w:val="24"/>
        </w:rPr>
        <w:t>ou</w:t>
      </w:r>
      <w:proofErr w:type="spellEnd"/>
      <w:r w:rsidRPr="00472B84">
        <w:rPr>
          <w:rFonts w:cs="Arial"/>
          <w:sz w:val="24"/>
          <w:szCs w:val="24"/>
        </w:rPr>
        <w:t xml:space="preserve"> </w:t>
      </w:r>
      <w:proofErr w:type="spellStart"/>
      <w:r w:rsidRPr="00472B84">
        <w:rPr>
          <w:rFonts w:cs="Arial"/>
          <w:sz w:val="24"/>
          <w:szCs w:val="24"/>
        </w:rPr>
        <w:t>té</w:t>
      </w:r>
      <w:r w:rsidRPr="00E265BC">
        <w:rPr>
          <w:rFonts w:cs="Arial"/>
          <w:sz w:val="24"/>
          <w:szCs w:val="24"/>
        </w:rPr>
        <w:t>cnico</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registrado</w:t>
      </w:r>
      <w:proofErr w:type="spellEnd"/>
      <w:r w:rsidRPr="00E265BC">
        <w:rPr>
          <w:rFonts w:cs="Arial"/>
          <w:sz w:val="24"/>
          <w:szCs w:val="24"/>
        </w:rPr>
        <w:t xml:space="preserve"> no CREA</w:t>
      </w:r>
      <w:r>
        <w:rPr>
          <w:rFonts w:cs="Arial"/>
          <w:sz w:val="24"/>
          <w:szCs w:val="24"/>
        </w:rPr>
        <w:t xml:space="preserve"> </w:t>
      </w:r>
      <w:proofErr w:type="spellStart"/>
      <w:r>
        <w:rPr>
          <w:rFonts w:cs="Arial"/>
          <w:sz w:val="24"/>
          <w:szCs w:val="24"/>
        </w:rPr>
        <w:t>ou</w:t>
      </w:r>
      <w:proofErr w:type="spellEnd"/>
      <w:r>
        <w:rPr>
          <w:rFonts w:cs="Arial"/>
          <w:sz w:val="24"/>
          <w:szCs w:val="24"/>
        </w:rPr>
        <w:t xml:space="preserve"> CAU</w:t>
      </w:r>
      <w:r w:rsidRPr="00E265BC">
        <w:rPr>
          <w:rFonts w:cs="Arial"/>
          <w:sz w:val="24"/>
          <w:szCs w:val="24"/>
        </w:rPr>
        <w:t xml:space="preserve"> e </w:t>
      </w:r>
      <w:proofErr w:type="spellStart"/>
      <w:r w:rsidRPr="00E265BC">
        <w:rPr>
          <w:rFonts w:cs="Arial"/>
          <w:sz w:val="24"/>
          <w:szCs w:val="24"/>
        </w:rPr>
        <w:t>autorizado</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responsável</w:t>
      </w:r>
      <w:proofErr w:type="spellEnd"/>
      <w:r w:rsidRPr="00E265BC">
        <w:rPr>
          <w:rFonts w:cs="Arial"/>
          <w:sz w:val="24"/>
          <w:szCs w:val="24"/>
        </w:rPr>
        <w:t xml:space="preserve"> </w:t>
      </w:r>
      <w:proofErr w:type="spellStart"/>
      <w:r w:rsidRPr="00E265BC">
        <w:rPr>
          <w:rFonts w:cs="Arial"/>
          <w:sz w:val="24"/>
          <w:szCs w:val="24"/>
        </w:rPr>
        <w:t>técnico</w:t>
      </w:r>
      <w:proofErr w:type="spellEnd"/>
      <w:r w:rsidRPr="00E265BC">
        <w:rPr>
          <w:rFonts w:cs="Arial"/>
          <w:sz w:val="24"/>
          <w:szCs w:val="24"/>
        </w:rPr>
        <w:t xml:space="preserve"> </w:t>
      </w:r>
      <w:proofErr w:type="spellStart"/>
      <w:r w:rsidRPr="00E265BC">
        <w:rPr>
          <w:rFonts w:cs="Arial"/>
          <w:sz w:val="24"/>
          <w:szCs w:val="24"/>
        </w:rPr>
        <w:t>indicado</w:t>
      </w:r>
      <w:proofErr w:type="spellEnd"/>
      <w:r w:rsidRPr="00E265BC">
        <w:rPr>
          <w:rFonts w:cs="Arial"/>
          <w:sz w:val="24"/>
          <w:szCs w:val="24"/>
        </w:rPr>
        <w:t xml:space="preserve"> pela </w:t>
      </w:r>
      <w:proofErr w:type="spellStart"/>
      <w:r w:rsidRPr="00E265BC">
        <w:rPr>
          <w:rFonts w:cs="Arial"/>
          <w:sz w:val="24"/>
          <w:szCs w:val="24"/>
        </w:rPr>
        <w:t>empresa</w:t>
      </w:r>
      <w:proofErr w:type="spellEnd"/>
      <w:r w:rsidRPr="00E265BC">
        <w:rPr>
          <w:rFonts w:cs="Arial"/>
          <w:sz w:val="24"/>
          <w:szCs w:val="24"/>
        </w:rPr>
        <w:t xml:space="preserve"> para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seja</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participe</w:t>
      </w:r>
      <w:proofErr w:type="spellEnd"/>
      <w:r w:rsidRPr="00E265BC">
        <w:rPr>
          <w:rFonts w:cs="Arial"/>
          <w:sz w:val="24"/>
          <w:szCs w:val="24"/>
        </w:rPr>
        <w:t xml:space="preserve"> da </w:t>
      </w:r>
      <w:proofErr w:type="spellStart"/>
      <w:r w:rsidRPr="00E265BC">
        <w:rPr>
          <w:rFonts w:cs="Arial"/>
          <w:sz w:val="24"/>
          <w:szCs w:val="24"/>
        </w:rPr>
        <w:t>vistoria</w:t>
      </w:r>
      <w:proofErr w:type="spellEnd"/>
      <w:r w:rsidRPr="00E265BC">
        <w:rPr>
          <w:rFonts w:cs="Arial"/>
          <w:sz w:val="24"/>
          <w:szCs w:val="24"/>
        </w:rPr>
        <w:t>.</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 xml:space="preserve">A visita </w:t>
      </w:r>
      <w:proofErr w:type="spellStart"/>
      <w:r w:rsidRPr="00E265BC">
        <w:rPr>
          <w:rFonts w:cs="Arial"/>
          <w:sz w:val="24"/>
          <w:szCs w:val="24"/>
        </w:rPr>
        <w:t>tem</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objetivo</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análise</w:t>
      </w:r>
      <w:proofErr w:type="spellEnd"/>
      <w:r w:rsidRPr="00E265BC">
        <w:rPr>
          <w:rFonts w:cs="Arial"/>
          <w:sz w:val="24"/>
          <w:szCs w:val="24"/>
        </w:rPr>
        <w:t xml:space="preserve"> do local em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para </w:t>
      </w:r>
      <w:proofErr w:type="spellStart"/>
      <w:r w:rsidRPr="00E265BC">
        <w:rPr>
          <w:rFonts w:cs="Arial"/>
          <w:sz w:val="24"/>
          <w:szCs w:val="24"/>
        </w:rPr>
        <w:t>conhecimento</w:t>
      </w:r>
      <w:proofErr w:type="spellEnd"/>
      <w:r w:rsidRPr="00E265BC">
        <w:rPr>
          <w:rFonts w:cs="Arial"/>
          <w:sz w:val="24"/>
          <w:szCs w:val="24"/>
        </w:rPr>
        <w:t xml:space="preserve"> de </w:t>
      </w:r>
      <w:proofErr w:type="spellStart"/>
      <w:r w:rsidRPr="00E265BC">
        <w:rPr>
          <w:rFonts w:cs="Arial"/>
          <w:sz w:val="24"/>
          <w:szCs w:val="24"/>
        </w:rPr>
        <w:t>peculiaridades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possam</w:t>
      </w:r>
      <w:proofErr w:type="spellEnd"/>
      <w:r w:rsidRPr="00E265BC">
        <w:rPr>
          <w:rFonts w:cs="Arial"/>
          <w:sz w:val="24"/>
          <w:szCs w:val="24"/>
        </w:rPr>
        <w:t xml:space="preserve"> vir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influenciar</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ofertados</w:t>
      </w:r>
      <w:proofErr w:type="spellEnd"/>
      <w:r w:rsidRPr="00E265BC">
        <w:rPr>
          <w:rFonts w:cs="Arial"/>
          <w:sz w:val="24"/>
          <w:szCs w:val="24"/>
        </w:rPr>
        <w:t xml:space="preserve"> </w:t>
      </w:r>
      <w:proofErr w:type="spellStart"/>
      <w:r w:rsidRPr="00E265BC">
        <w:rPr>
          <w:rFonts w:cs="Arial"/>
          <w:sz w:val="24"/>
          <w:szCs w:val="24"/>
        </w:rPr>
        <w:t>pelas</w:t>
      </w:r>
      <w:proofErr w:type="spellEnd"/>
      <w:r w:rsidRPr="00E265BC">
        <w:rPr>
          <w:rFonts w:cs="Arial"/>
          <w:sz w:val="24"/>
          <w:szCs w:val="24"/>
        </w:rPr>
        <w:t xml:space="preserve"> </w:t>
      </w:r>
      <w:proofErr w:type="spellStart"/>
      <w:r w:rsidRPr="00E265BC">
        <w:rPr>
          <w:rFonts w:cs="Arial"/>
          <w:sz w:val="24"/>
          <w:szCs w:val="24"/>
        </w:rPr>
        <w:t>licitantes</w:t>
      </w:r>
      <w:proofErr w:type="spellEnd"/>
      <w:r w:rsidRPr="00E265BC">
        <w:rPr>
          <w:rFonts w:cs="Arial"/>
          <w:sz w:val="24"/>
          <w:szCs w:val="24"/>
        </w:rPr>
        <w:t>.</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proofErr w:type="spellStart"/>
      <w:r w:rsidRPr="00E265BC">
        <w:rPr>
          <w:rFonts w:cs="Arial"/>
          <w:sz w:val="24"/>
          <w:szCs w:val="24"/>
        </w:rPr>
        <w:t>Possíveis</w:t>
      </w:r>
      <w:proofErr w:type="spellEnd"/>
      <w:r w:rsidRPr="00E265BC">
        <w:rPr>
          <w:rFonts w:cs="Arial"/>
          <w:sz w:val="24"/>
          <w:szCs w:val="24"/>
        </w:rPr>
        <w:t xml:space="preserve"> </w:t>
      </w:r>
      <w:proofErr w:type="spellStart"/>
      <w:r w:rsidRPr="00E265BC">
        <w:rPr>
          <w:rFonts w:cs="Arial"/>
          <w:sz w:val="24"/>
          <w:szCs w:val="24"/>
        </w:rPr>
        <w:t>indefinições</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w:t>
      </w:r>
      <w:proofErr w:type="spellStart"/>
      <w:r w:rsidRPr="00E265BC">
        <w:rPr>
          <w:rFonts w:cs="Arial"/>
          <w:sz w:val="24"/>
          <w:szCs w:val="24"/>
        </w:rPr>
        <w:t>falhas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incorreções</w:t>
      </w:r>
      <w:proofErr w:type="spellEnd"/>
      <w:r w:rsidRPr="00E265BC">
        <w:rPr>
          <w:rFonts w:cs="Arial"/>
          <w:sz w:val="24"/>
          <w:szCs w:val="24"/>
        </w:rPr>
        <w:t xml:space="preserve"> dos </w:t>
      </w:r>
      <w:proofErr w:type="spellStart"/>
      <w:r w:rsidRPr="00E265BC">
        <w:rPr>
          <w:rFonts w:cs="Arial"/>
          <w:sz w:val="24"/>
          <w:szCs w:val="24"/>
        </w:rPr>
        <w:t>projetos</w:t>
      </w:r>
      <w:proofErr w:type="spellEnd"/>
      <w:r w:rsidRPr="00E265BC">
        <w:rPr>
          <w:rFonts w:cs="Arial"/>
          <w:sz w:val="24"/>
          <w:szCs w:val="24"/>
        </w:rPr>
        <w:t xml:space="preserve"> ora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w:t>
      </w:r>
      <w:proofErr w:type="spellStart"/>
      <w:r w:rsidRPr="00E265BC">
        <w:rPr>
          <w:rFonts w:cs="Arial"/>
          <w:sz w:val="24"/>
          <w:szCs w:val="24"/>
        </w:rPr>
        <w:t>constituir</w:t>
      </w:r>
      <w:proofErr w:type="spellEnd"/>
      <w:r w:rsidRPr="00E265BC">
        <w:rPr>
          <w:rFonts w:cs="Arial"/>
          <w:sz w:val="24"/>
          <w:szCs w:val="24"/>
        </w:rPr>
        <w:t xml:space="preserve"> </w:t>
      </w:r>
      <w:proofErr w:type="spellStart"/>
      <w:r w:rsidRPr="00E265BC">
        <w:rPr>
          <w:rFonts w:cs="Arial"/>
          <w:sz w:val="24"/>
          <w:szCs w:val="24"/>
        </w:rPr>
        <w:t>pretexto</w:t>
      </w:r>
      <w:proofErr w:type="spellEnd"/>
      <w:r w:rsidRPr="00E265BC">
        <w:rPr>
          <w:rFonts w:cs="Arial"/>
          <w:sz w:val="24"/>
          <w:szCs w:val="24"/>
        </w:rPr>
        <w:t xml:space="preserve"> para a CONTRATADA pretender </w:t>
      </w:r>
      <w:proofErr w:type="spellStart"/>
      <w:r w:rsidRPr="00E265BC">
        <w:rPr>
          <w:rFonts w:cs="Arial"/>
          <w:sz w:val="24"/>
          <w:szCs w:val="24"/>
        </w:rPr>
        <w:t>cobrar</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extras”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alterar</w:t>
      </w:r>
      <w:proofErr w:type="spellEnd"/>
      <w:r w:rsidRPr="00E265BC">
        <w:rPr>
          <w:rFonts w:cs="Arial"/>
          <w:sz w:val="24"/>
          <w:szCs w:val="24"/>
        </w:rPr>
        <w:t xml:space="preserve"> a </w:t>
      </w:r>
      <w:proofErr w:type="spellStart"/>
      <w:r w:rsidRPr="00E265BC">
        <w:rPr>
          <w:rFonts w:cs="Arial"/>
          <w:sz w:val="24"/>
          <w:szCs w:val="24"/>
        </w:rPr>
        <w:t>composição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w:t>
      </w:r>
      <w:proofErr w:type="spellStart"/>
      <w:r w:rsidRPr="00E265BC">
        <w:rPr>
          <w:rFonts w:cs="Arial"/>
          <w:sz w:val="24"/>
          <w:szCs w:val="24"/>
        </w:rPr>
        <w:t>depois</w:t>
      </w:r>
      <w:proofErr w:type="spellEnd"/>
      <w:r w:rsidRPr="00E265BC">
        <w:rPr>
          <w:rFonts w:cs="Arial"/>
          <w:sz w:val="24"/>
          <w:szCs w:val="24"/>
        </w:rPr>
        <w:t xml:space="preserve"> de </w:t>
      </w:r>
      <w:proofErr w:type="spellStart"/>
      <w:r w:rsidRPr="00E265BC">
        <w:rPr>
          <w:rFonts w:cs="Arial"/>
          <w:sz w:val="24"/>
          <w:szCs w:val="24"/>
        </w:rPr>
        <w:t>entregues</w:t>
      </w:r>
      <w:proofErr w:type="spellEnd"/>
      <w:r w:rsidRPr="00E265BC">
        <w:rPr>
          <w:rFonts w:cs="Arial"/>
          <w:sz w:val="24"/>
          <w:szCs w:val="24"/>
        </w:rPr>
        <w:t>.</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proofErr w:type="spellStart"/>
      <w:r w:rsidRPr="00E265BC">
        <w:rPr>
          <w:rFonts w:cs="Arial"/>
          <w:sz w:val="24"/>
          <w:szCs w:val="24"/>
        </w:rPr>
        <w:t>Considerar</w:t>
      </w:r>
      <w:proofErr w:type="spellEnd"/>
      <w:r w:rsidRPr="00E265BC">
        <w:rPr>
          <w:rFonts w:cs="Arial"/>
          <w:sz w:val="24"/>
          <w:szCs w:val="24"/>
        </w:rPr>
        <w:noBreakHyphen/>
        <w:t>se</w:t>
      </w:r>
      <w:r w:rsidRPr="00E265BC">
        <w:rPr>
          <w:rFonts w:cs="Arial"/>
          <w:sz w:val="24"/>
          <w:szCs w:val="24"/>
        </w:rPr>
        <w:noBreakHyphen/>
        <w:t xml:space="preserve">á a CONTRATADA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altamente</w:t>
      </w:r>
      <w:proofErr w:type="spellEnd"/>
      <w:r w:rsidRPr="00E265BC">
        <w:rPr>
          <w:rFonts w:cs="Arial"/>
          <w:sz w:val="24"/>
          <w:szCs w:val="24"/>
        </w:rPr>
        <w:t xml:space="preserve"> </w:t>
      </w:r>
      <w:proofErr w:type="spellStart"/>
      <w:r w:rsidRPr="00E265BC">
        <w:rPr>
          <w:rFonts w:cs="Arial"/>
          <w:sz w:val="24"/>
          <w:szCs w:val="24"/>
        </w:rPr>
        <w:t>especializada</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em </w:t>
      </w:r>
      <w:proofErr w:type="spellStart"/>
      <w:r w:rsidRPr="00E265BC">
        <w:rPr>
          <w:rFonts w:cs="Arial"/>
          <w:sz w:val="24"/>
          <w:szCs w:val="24"/>
        </w:rPr>
        <w:t>questão</w:t>
      </w:r>
      <w:proofErr w:type="spellEnd"/>
      <w:r w:rsidRPr="00E265BC">
        <w:rPr>
          <w:rFonts w:cs="Arial"/>
          <w:sz w:val="24"/>
          <w:szCs w:val="24"/>
        </w:rPr>
        <w:t xml:space="preserve"> 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conseguinte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ter </w:t>
      </w:r>
      <w:proofErr w:type="spellStart"/>
      <w:r w:rsidRPr="00E265BC">
        <w:rPr>
          <w:rFonts w:cs="Arial"/>
          <w:sz w:val="24"/>
          <w:szCs w:val="24"/>
        </w:rPr>
        <w:t>computado</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valores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também</w:t>
      </w:r>
      <w:proofErr w:type="spellEnd"/>
      <w:r w:rsidRPr="00E265BC">
        <w:rPr>
          <w:rFonts w:cs="Arial"/>
          <w:sz w:val="24"/>
          <w:szCs w:val="24"/>
        </w:rPr>
        <w:t xml:space="preserve">, as </w:t>
      </w:r>
      <w:proofErr w:type="spellStart"/>
      <w:r w:rsidRPr="00E265BC">
        <w:rPr>
          <w:rFonts w:cs="Arial"/>
          <w:sz w:val="24"/>
          <w:szCs w:val="24"/>
        </w:rPr>
        <w:t>complementações</w:t>
      </w:r>
      <w:proofErr w:type="spellEnd"/>
      <w:r w:rsidRPr="00E265BC">
        <w:rPr>
          <w:rFonts w:cs="Arial"/>
          <w:sz w:val="24"/>
          <w:szCs w:val="24"/>
        </w:rPr>
        <w:t xml:space="preserve"> e </w:t>
      </w:r>
      <w:proofErr w:type="spellStart"/>
      <w:r w:rsidRPr="00E265BC">
        <w:rPr>
          <w:rFonts w:cs="Arial"/>
          <w:sz w:val="24"/>
          <w:szCs w:val="24"/>
        </w:rPr>
        <w:t>acessórios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acaso</w:t>
      </w:r>
      <w:proofErr w:type="spellEnd"/>
      <w:r w:rsidRPr="00E265BC">
        <w:rPr>
          <w:rFonts w:cs="Arial"/>
          <w:sz w:val="24"/>
          <w:szCs w:val="24"/>
        </w:rPr>
        <w:t xml:space="preserve"> </w:t>
      </w:r>
      <w:proofErr w:type="spellStart"/>
      <w:r w:rsidRPr="00E265BC">
        <w:rPr>
          <w:rFonts w:cs="Arial"/>
          <w:sz w:val="24"/>
          <w:szCs w:val="24"/>
        </w:rPr>
        <w:t>omitidos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projetos</w:t>
      </w:r>
      <w:proofErr w:type="spellEnd"/>
      <w:r w:rsidRPr="00E265BC">
        <w:rPr>
          <w:rFonts w:cs="Arial"/>
          <w:sz w:val="24"/>
          <w:szCs w:val="24"/>
        </w:rPr>
        <w:t xml:space="preserve">, mas </w:t>
      </w:r>
      <w:proofErr w:type="spellStart"/>
      <w:r w:rsidRPr="00E265BC">
        <w:rPr>
          <w:rFonts w:cs="Arial"/>
          <w:sz w:val="24"/>
          <w:szCs w:val="24"/>
        </w:rPr>
        <w:t>implícitos</w:t>
      </w:r>
      <w:proofErr w:type="spellEnd"/>
      <w:r w:rsidRPr="00E265BC">
        <w:rPr>
          <w:rFonts w:cs="Arial"/>
          <w:sz w:val="24"/>
          <w:szCs w:val="24"/>
        </w:rPr>
        <w:t xml:space="preserve"> 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perfeito</w:t>
      </w:r>
      <w:proofErr w:type="spellEnd"/>
      <w:r w:rsidRPr="00E265BC">
        <w:rPr>
          <w:rFonts w:cs="Arial"/>
          <w:sz w:val="24"/>
          <w:szCs w:val="24"/>
        </w:rPr>
        <w:t xml:space="preserve"> e </w:t>
      </w:r>
      <w:proofErr w:type="spellStart"/>
      <w:r w:rsidRPr="00E265BC">
        <w:rPr>
          <w:rFonts w:cs="Arial"/>
          <w:sz w:val="24"/>
          <w:szCs w:val="24"/>
        </w:rPr>
        <w:t>completo</w:t>
      </w:r>
      <w:proofErr w:type="spellEnd"/>
      <w:r w:rsidRPr="00E265BC">
        <w:rPr>
          <w:rFonts w:cs="Arial"/>
          <w:sz w:val="24"/>
          <w:szCs w:val="24"/>
        </w:rPr>
        <w:t xml:space="preserve"> </w:t>
      </w:r>
      <w:proofErr w:type="spellStart"/>
      <w:r w:rsidRPr="00E265BC">
        <w:rPr>
          <w:rFonts w:cs="Arial"/>
          <w:sz w:val="24"/>
          <w:szCs w:val="24"/>
        </w:rPr>
        <w:t>funcionamento</w:t>
      </w:r>
      <w:proofErr w:type="spellEnd"/>
      <w:r w:rsidRPr="00E265BC">
        <w:rPr>
          <w:rFonts w:cs="Arial"/>
          <w:sz w:val="24"/>
          <w:szCs w:val="24"/>
        </w:rPr>
        <w:t xml:space="preserve"> de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máquinas</w:t>
      </w:r>
      <w:proofErr w:type="spellEnd"/>
      <w:r w:rsidRPr="00E265BC">
        <w:rPr>
          <w:rFonts w:cs="Arial"/>
          <w:sz w:val="24"/>
          <w:szCs w:val="24"/>
        </w:rPr>
        <w:t xml:space="preserve">, </w:t>
      </w:r>
      <w:proofErr w:type="spellStart"/>
      <w:r w:rsidRPr="00E265BC">
        <w:rPr>
          <w:rFonts w:cs="Arial"/>
          <w:sz w:val="24"/>
          <w:szCs w:val="24"/>
        </w:rPr>
        <w:t>equipamentos</w:t>
      </w:r>
      <w:proofErr w:type="spellEnd"/>
      <w:r w:rsidRPr="00E265BC">
        <w:rPr>
          <w:rFonts w:cs="Arial"/>
          <w:sz w:val="24"/>
          <w:szCs w:val="24"/>
        </w:rPr>
        <w:t xml:space="preserve"> e </w:t>
      </w:r>
      <w:proofErr w:type="spellStart"/>
      <w:r w:rsidRPr="00E265BC">
        <w:rPr>
          <w:rFonts w:cs="Arial"/>
          <w:sz w:val="24"/>
          <w:szCs w:val="24"/>
        </w:rPr>
        <w:t>aparelhos</w:t>
      </w:r>
      <w:proofErr w:type="spellEnd"/>
      <w:r w:rsidRPr="00E265BC">
        <w:rPr>
          <w:rFonts w:cs="Arial"/>
          <w:sz w:val="24"/>
          <w:szCs w:val="24"/>
        </w:rPr>
        <w:t>.</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t>Observação: Os PROJETOS EXECUTIVOS da obra serão 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empregados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comprovadamente</w:t>
      </w:r>
      <w:proofErr w:type="spellEnd"/>
      <w:r w:rsidRPr="00E265BC">
        <w:rPr>
          <w:rFonts w:cs="Arial"/>
          <w:sz w:val="24"/>
          <w:szCs w:val="24"/>
        </w:rPr>
        <w:t xml:space="preserve"> de </w:t>
      </w:r>
      <w:proofErr w:type="spellStart"/>
      <w:r w:rsidRPr="00E265BC">
        <w:rPr>
          <w:rFonts w:cs="Arial"/>
          <w:sz w:val="24"/>
          <w:szCs w:val="24"/>
        </w:rPr>
        <w:t>primeiro</w:t>
      </w:r>
      <w:proofErr w:type="spellEnd"/>
      <w:r w:rsidRPr="00E265BC">
        <w:rPr>
          <w:rFonts w:cs="Arial"/>
          <w:sz w:val="24"/>
          <w:szCs w:val="24"/>
        </w:rPr>
        <w:t xml:space="preserve"> </w:t>
      </w:r>
      <w:proofErr w:type="spellStart"/>
      <w:r w:rsidRPr="00E265BC">
        <w:rPr>
          <w:rFonts w:cs="Arial"/>
          <w:sz w:val="24"/>
          <w:szCs w:val="24"/>
        </w:rPr>
        <w:t>uso</w:t>
      </w:r>
      <w:proofErr w:type="spellEnd"/>
      <w:r w:rsidRPr="00E265BC">
        <w:rPr>
          <w:rFonts w:cs="Arial"/>
          <w:sz w:val="24"/>
          <w:szCs w:val="24"/>
        </w:rPr>
        <w:t xml:space="preserve"> e </w:t>
      </w:r>
      <w:proofErr w:type="spellStart"/>
      <w:r w:rsidRPr="00E265BC">
        <w:rPr>
          <w:rFonts w:cs="Arial"/>
          <w:sz w:val="24"/>
          <w:szCs w:val="24"/>
        </w:rPr>
        <w:t>devem</w:t>
      </w:r>
      <w:proofErr w:type="spellEnd"/>
      <w:r w:rsidRPr="00E265BC">
        <w:rPr>
          <w:rFonts w:cs="Arial"/>
          <w:sz w:val="24"/>
          <w:szCs w:val="24"/>
        </w:rPr>
        <w:t xml:space="preserve"> </w:t>
      </w:r>
      <w:proofErr w:type="spellStart"/>
      <w:r w:rsidRPr="00E265BC">
        <w:rPr>
          <w:rFonts w:cs="Arial"/>
          <w:sz w:val="24"/>
          <w:szCs w:val="24"/>
        </w:rPr>
        <w:t>atender</w:t>
      </w:r>
      <w:proofErr w:type="spellEnd"/>
      <w:r w:rsidRPr="00E265BC">
        <w:rPr>
          <w:rFonts w:cs="Arial"/>
          <w:sz w:val="24"/>
          <w:szCs w:val="24"/>
        </w:rPr>
        <w:t xml:space="preserve"> </w:t>
      </w:r>
      <w:proofErr w:type="spellStart"/>
      <w:r w:rsidRPr="00E265BC">
        <w:rPr>
          <w:rFonts w:cs="Arial"/>
          <w:sz w:val="24"/>
          <w:szCs w:val="24"/>
        </w:rPr>
        <w:t>rigorosamente</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padrões</w:t>
      </w:r>
      <w:proofErr w:type="spellEnd"/>
      <w:r w:rsidRPr="00E265BC">
        <w:rPr>
          <w:rFonts w:cs="Arial"/>
          <w:sz w:val="24"/>
          <w:szCs w:val="24"/>
        </w:rPr>
        <w:t xml:space="preserve"> </w:t>
      </w:r>
      <w:proofErr w:type="spellStart"/>
      <w:r w:rsidRPr="00E265BC">
        <w:rPr>
          <w:rFonts w:cs="Arial"/>
          <w:sz w:val="24"/>
          <w:szCs w:val="24"/>
        </w:rPr>
        <w:t>especificados</w:t>
      </w:r>
      <w:proofErr w:type="spellEnd"/>
      <w:r w:rsidRPr="00E265BC">
        <w:rPr>
          <w:rFonts w:cs="Arial"/>
          <w:sz w:val="24"/>
          <w:szCs w:val="24"/>
        </w:rPr>
        <w:t xml:space="preserve"> 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normas</w:t>
      </w:r>
      <w:proofErr w:type="spellEnd"/>
      <w:r w:rsidRPr="00E265BC">
        <w:rPr>
          <w:rFonts w:cs="Arial"/>
          <w:sz w:val="24"/>
          <w:szCs w:val="24"/>
        </w:rPr>
        <w:t xml:space="preserve"> da ABNT, </w:t>
      </w:r>
      <w:proofErr w:type="spellStart"/>
      <w:r w:rsidRPr="00E265BC">
        <w:rPr>
          <w:rFonts w:cs="Arial"/>
          <w:sz w:val="24"/>
          <w:szCs w:val="24"/>
        </w:rPr>
        <w:t>devendo</w:t>
      </w:r>
      <w:proofErr w:type="spellEnd"/>
      <w:r w:rsidRPr="00E265BC">
        <w:rPr>
          <w:rFonts w:cs="Arial"/>
          <w:sz w:val="24"/>
          <w:szCs w:val="24"/>
        </w:rPr>
        <w:t xml:space="preserve"> ser </w:t>
      </w:r>
      <w:proofErr w:type="spellStart"/>
      <w:r w:rsidRPr="00E265BC">
        <w:rPr>
          <w:rFonts w:cs="Arial"/>
          <w:sz w:val="24"/>
          <w:szCs w:val="24"/>
        </w:rPr>
        <w:t>submetidos</w:t>
      </w:r>
      <w:proofErr w:type="spellEnd"/>
      <w:r w:rsidRPr="00E265BC">
        <w:rPr>
          <w:rFonts w:cs="Arial"/>
          <w:sz w:val="24"/>
          <w:szCs w:val="24"/>
        </w:rPr>
        <w:t xml:space="preserve"> à </w:t>
      </w:r>
      <w:proofErr w:type="spellStart"/>
      <w:r w:rsidRPr="00E265BC">
        <w:rPr>
          <w:rFonts w:cs="Arial"/>
          <w:sz w:val="24"/>
          <w:szCs w:val="24"/>
        </w:rPr>
        <w:t>aprovação</w:t>
      </w:r>
      <w:proofErr w:type="spellEnd"/>
      <w:r w:rsidRPr="00E265BC">
        <w:rPr>
          <w:rFonts w:cs="Arial"/>
          <w:sz w:val="24"/>
          <w:szCs w:val="24"/>
        </w:rPr>
        <w:t xml:space="preserve">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providenciar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aquisição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em tempo </w:t>
      </w:r>
      <w:proofErr w:type="spellStart"/>
      <w:r w:rsidRPr="00E265BC">
        <w:rPr>
          <w:rFonts w:cs="Arial"/>
          <w:sz w:val="24"/>
          <w:szCs w:val="24"/>
        </w:rPr>
        <w:t>hábil</w:t>
      </w:r>
      <w:proofErr w:type="spellEnd"/>
      <w:r w:rsidRPr="00E265BC">
        <w:rPr>
          <w:rFonts w:cs="Arial"/>
          <w:sz w:val="24"/>
          <w:szCs w:val="24"/>
        </w:rPr>
        <w:t xml:space="preserve"> para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execução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o </w:t>
      </w:r>
      <w:proofErr w:type="spellStart"/>
      <w:r w:rsidRPr="00E265BC">
        <w:rPr>
          <w:rFonts w:cs="Arial"/>
          <w:sz w:val="24"/>
          <w:szCs w:val="24"/>
        </w:rPr>
        <w:t>cronograma</w:t>
      </w:r>
      <w:proofErr w:type="spellEnd"/>
      <w:r w:rsidRPr="00E265BC">
        <w:rPr>
          <w:rFonts w:cs="Arial"/>
          <w:sz w:val="24"/>
          <w:szCs w:val="24"/>
        </w:rPr>
        <w:t xml:space="preserve">. </w:t>
      </w:r>
    </w:p>
    <w:p w14:paraId="72BACFB7" w14:textId="77777777" w:rsidR="00A31407" w:rsidRDefault="00A31407" w:rsidP="001747C8">
      <w:pPr>
        <w:pStyle w:val="Corpodetexto"/>
        <w:ind w:left="0"/>
        <w:rPr>
          <w:rFonts w:cs="Arial"/>
          <w:sz w:val="24"/>
          <w:szCs w:val="24"/>
        </w:rPr>
      </w:pPr>
      <w:r w:rsidRPr="00E265BC">
        <w:rPr>
          <w:rFonts w:cs="Arial"/>
          <w:sz w:val="24"/>
          <w:szCs w:val="24"/>
        </w:rPr>
        <w:t xml:space="preserve">A FISCALIZAÇÃO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aceitará</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alegação</w:t>
      </w:r>
      <w:proofErr w:type="spellEnd"/>
      <w:r w:rsidRPr="00E265BC">
        <w:rPr>
          <w:rFonts w:cs="Arial"/>
          <w:sz w:val="24"/>
          <w:szCs w:val="24"/>
        </w:rPr>
        <w:t xml:space="preserve"> de </w:t>
      </w:r>
      <w:proofErr w:type="spellStart"/>
      <w:r w:rsidRPr="00E265BC">
        <w:rPr>
          <w:rFonts w:cs="Arial"/>
          <w:sz w:val="24"/>
          <w:szCs w:val="24"/>
        </w:rPr>
        <w:t>atraso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devido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fornecimento</w:t>
      </w:r>
      <w:proofErr w:type="spellEnd"/>
      <w:r w:rsidRPr="00E265BC">
        <w:rPr>
          <w:rFonts w:cs="Arial"/>
          <w:sz w:val="24"/>
          <w:szCs w:val="24"/>
        </w:rPr>
        <w:t xml:space="preserve"> </w:t>
      </w:r>
      <w:proofErr w:type="spellStart"/>
      <w:r w:rsidRPr="00E265BC">
        <w:rPr>
          <w:rFonts w:cs="Arial"/>
          <w:sz w:val="24"/>
          <w:szCs w:val="24"/>
        </w:rPr>
        <w:t>tempestivo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w:t>
      </w:r>
      <w:proofErr w:type="spellStart"/>
      <w:r w:rsidRPr="00E265BC">
        <w:rPr>
          <w:rFonts w:cs="Arial"/>
          <w:sz w:val="24"/>
          <w:szCs w:val="24"/>
        </w:rPr>
        <w:t>pelos</w:t>
      </w:r>
      <w:proofErr w:type="spellEnd"/>
      <w:r w:rsidRPr="00E265BC">
        <w:rPr>
          <w:rFonts w:cs="Arial"/>
          <w:sz w:val="24"/>
          <w:szCs w:val="24"/>
        </w:rPr>
        <w:t xml:space="preserve"> </w:t>
      </w:r>
      <w:proofErr w:type="spellStart"/>
      <w:r w:rsidRPr="00E265BC">
        <w:rPr>
          <w:rFonts w:cs="Arial"/>
          <w:sz w:val="24"/>
          <w:szCs w:val="24"/>
        </w:rPr>
        <w:t>fornecedores</w:t>
      </w:r>
      <w:proofErr w:type="spellEnd"/>
      <w:r w:rsidRPr="00E265BC">
        <w:rPr>
          <w:rFonts w:cs="Arial"/>
          <w:sz w:val="24"/>
          <w:szCs w:val="24"/>
        </w:rPr>
        <w:t>.</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Depois de autenticadas pela FISCALIZAÇÃO e pela CONTRATADA, as amostras serão cuidadosamente conservadas no canteiro de obras, até o final dos trabalhos, de forma a facultar, a qualquer tempo, a verificação de sua perfeita correspondência com os </w:t>
      </w:r>
      <w:r w:rsidRPr="00E265BC">
        <w:rPr>
          <w:rFonts w:ascii="Arial" w:hAnsi="Arial" w:cs="Arial"/>
          <w:snapToGrid w:val="0"/>
        </w:rPr>
        <w:lastRenderedPageBreak/>
        <w:t>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Caberá à CONTRATADA executar, na presença da 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w:t>
      </w:r>
      <w:proofErr w:type="spellStart"/>
      <w:r w:rsidRPr="00E265BC">
        <w:rPr>
          <w:rFonts w:cs="Arial"/>
          <w:sz w:val="24"/>
          <w:szCs w:val="24"/>
        </w:rPr>
        <w:t>nativa</w:t>
      </w:r>
      <w:proofErr w:type="spellEnd"/>
      <w:r w:rsidRPr="00E265BC">
        <w:rPr>
          <w:rFonts w:cs="Arial"/>
          <w:sz w:val="24"/>
          <w:szCs w:val="24"/>
        </w:rPr>
        <w:t xml:space="preserve"> da flora </w:t>
      </w:r>
      <w:proofErr w:type="spellStart"/>
      <w:r w:rsidRPr="00E265BC">
        <w:rPr>
          <w:rFonts w:cs="Arial"/>
          <w:sz w:val="24"/>
          <w:szCs w:val="24"/>
        </w:rPr>
        <w:t>brasileira</w:t>
      </w:r>
      <w:proofErr w:type="spellEnd"/>
      <w:r w:rsidRPr="00E265BC">
        <w:rPr>
          <w:rFonts w:cs="Arial"/>
          <w:sz w:val="24"/>
          <w:szCs w:val="24"/>
        </w:rPr>
        <w:t xml:space="preserve"> </w:t>
      </w:r>
      <w:proofErr w:type="spellStart"/>
      <w:r w:rsidRPr="00E265BC">
        <w:rPr>
          <w:rFonts w:cs="Arial"/>
          <w:sz w:val="24"/>
          <w:szCs w:val="24"/>
        </w:rPr>
        <w:t>aplicados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obra</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provenientes</w:t>
      </w:r>
      <w:proofErr w:type="spellEnd"/>
      <w:r w:rsidRPr="00E265BC">
        <w:rPr>
          <w:rFonts w:cs="Arial"/>
          <w:sz w:val="24"/>
          <w:szCs w:val="24"/>
        </w:rPr>
        <w:t xml:space="preserve"> de </w:t>
      </w:r>
      <w:proofErr w:type="spellStart"/>
      <w:r w:rsidRPr="00E265BC">
        <w:rPr>
          <w:rFonts w:cs="Arial"/>
          <w:sz w:val="24"/>
          <w:szCs w:val="24"/>
        </w:rPr>
        <w:t>empresas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pratiquem</w:t>
      </w:r>
      <w:proofErr w:type="spellEnd"/>
      <w:r w:rsidRPr="00E265BC">
        <w:rPr>
          <w:rFonts w:cs="Arial"/>
          <w:sz w:val="24"/>
          <w:szCs w:val="24"/>
        </w:rPr>
        <w:t xml:space="preserve"> o </w:t>
      </w:r>
      <w:proofErr w:type="spellStart"/>
      <w:r w:rsidRPr="00E265BC">
        <w:rPr>
          <w:rFonts w:cs="Arial"/>
          <w:sz w:val="24"/>
          <w:szCs w:val="24"/>
        </w:rPr>
        <w:t>manejo</w:t>
      </w:r>
      <w:proofErr w:type="spellEnd"/>
      <w:r w:rsidRPr="00E265BC">
        <w:rPr>
          <w:rFonts w:cs="Arial"/>
          <w:sz w:val="24"/>
          <w:szCs w:val="24"/>
        </w:rPr>
        <w:t xml:space="preserve"> </w:t>
      </w:r>
      <w:proofErr w:type="spellStart"/>
      <w:r w:rsidRPr="00E265BC">
        <w:rPr>
          <w:rFonts w:cs="Arial"/>
          <w:sz w:val="24"/>
          <w:szCs w:val="24"/>
        </w:rPr>
        <w:t>sustentável</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cadastradas</w:t>
      </w:r>
      <w:proofErr w:type="spellEnd"/>
      <w:r w:rsidRPr="00E265BC">
        <w:rPr>
          <w:rFonts w:cs="Arial"/>
          <w:sz w:val="24"/>
          <w:szCs w:val="24"/>
        </w:rPr>
        <w:t xml:space="preserve"> e </w:t>
      </w:r>
      <w:proofErr w:type="spellStart"/>
      <w:r w:rsidRPr="00E265BC">
        <w:rPr>
          <w:rFonts w:cs="Arial"/>
          <w:sz w:val="24"/>
          <w:szCs w:val="24"/>
        </w:rPr>
        <w:t>fiscalizadas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IBAMA e/</w:t>
      </w:r>
      <w:proofErr w:type="spellStart"/>
      <w:r w:rsidRPr="00E265BC">
        <w:rPr>
          <w:rFonts w:cs="Arial"/>
          <w:sz w:val="24"/>
          <w:szCs w:val="24"/>
        </w:rPr>
        <w:t>ou</w:t>
      </w:r>
      <w:proofErr w:type="spellEnd"/>
      <w:r w:rsidRPr="00E265BC">
        <w:rPr>
          <w:rFonts w:cs="Arial"/>
          <w:sz w:val="24"/>
          <w:szCs w:val="24"/>
        </w:rPr>
        <w:t xml:space="preserve"> com </w:t>
      </w:r>
      <w:proofErr w:type="spellStart"/>
      <w:r w:rsidRPr="00E265BC">
        <w:rPr>
          <w:rFonts w:cs="Arial"/>
          <w:sz w:val="24"/>
          <w:szCs w:val="24"/>
        </w:rPr>
        <w:t>certificação</w:t>
      </w:r>
      <w:proofErr w:type="spellEnd"/>
      <w:r w:rsidRPr="00E265BC">
        <w:rPr>
          <w:rFonts w:cs="Arial"/>
          <w:sz w:val="24"/>
          <w:szCs w:val="24"/>
        </w:rPr>
        <w:t xml:space="preserve"> de </w:t>
      </w:r>
      <w:proofErr w:type="spellStart"/>
      <w:r w:rsidRPr="00E265BC">
        <w:rPr>
          <w:rFonts w:cs="Arial"/>
          <w:sz w:val="24"/>
          <w:szCs w:val="24"/>
        </w:rPr>
        <w:t>instituições</w:t>
      </w:r>
      <w:proofErr w:type="spellEnd"/>
      <w:r w:rsidRPr="00E265BC">
        <w:rPr>
          <w:rFonts w:cs="Arial"/>
          <w:sz w:val="24"/>
          <w:szCs w:val="24"/>
        </w:rPr>
        <w:t xml:space="preserve"> </w:t>
      </w:r>
      <w:proofErr w:type="spellStart"/>
      <w:r w:rsidRPr="00E265BC">
        <w:rPr>
          <w:rFonts w:cs="Arial"/>
          <w:sz w:val="24"/>
          <w:szCs w:val="24"/>
        </w:rPr>
        <w:t>reconhecidas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Tais </w:t>
      </w:r>
      <w:proofErr w:type="spellStart"/>
      <w:r w:rsidRPr="00E265BC">
        <w:rPr>
          <w:rFonts w:cs="Arial"/>
          <w:sz w:val="24"/>
          <w:szCs w:val="24"/>
        </w:rPr>
        <w:t>produtos</w:t>
      </w:r>
      <w:proofErr w:type="spellEnd"/>
      <w:r w:rsidRPr="00E265BC">
        <w:rPr>
          <w:rFonts w:cs="Arial"/>
          <w:sz w:val="24"/>
          <w:szCs w:val="24"/>
        </w:rPr>
        <w:t xml:space="preserve"> </w:t>
      </w:r>
      <w:proofErr w:type="spellStart"/>
      <w:r w:rsidRPr="00E265BC">
        <w:rPr>
          <w:rFonts w:cs="Arial"/>
          <w:sz w:val="24"/>
          <w:szCs w:val="24"/>
        </w:rPr>
        <w:t>englobam</w:t>
      </w:r>
      <w:proofErr w:type="spellEnd"/>
      <w:r w:rsidRPr="00E265BC">
        <w:rPr>
          <w:rFonts w:cs="Arial"/>
          <w:sz w:val="24"/>
          <w:szCs w:val="24"/>
        </w:rPr>
        <w:t xml:space="preserve"> as </w:t>
      </w:r>
      <w:proofErr w:type="spellStart"/>
      <w:r w:rsidRPr="00E265BC">
        <w:rPr>
          <w:rFonts w:cs="Arial"/>
          <w:sz w:val="24"/>
          <w:szCs w:val="24"/>
        </w:rPr>
        <w:t>madeiras</w:t>
      </w:r>
      <w:proofErr w:type="spellEnd"/>
      <w:r w:rsidRPr="00E265BC">
        <w:rPr>
          <w:rFonts w:cs="Arial"/>
          <w:sz w:val="24"/>
          <w:szCs w:val="24"/>
        </w:rPr>
        <w:t xml:space="preserve"> em </w:t>
      </w:r>
      <w:proofErr w:type="spellStart"/>
      <w:r w:rsidRPr="00E265BC">
        <w:rPr>
          <w:rFonts w:cs="Arial"/>
          <w:sz w:val="24"/>
          <w:szCs w:val="24"/>
        </w:rPr>
        <w:t>toras</w:t>
      </w:r>
      <w:proofErr w:type="spellEnd"/>
      <w:r w:rsidRPr="00E265BC">
        <w:rPr>
          <w:rFonts w:cs="Arial"/>
          <w:sz w:val="24"/>
          <w:szCs w:val="24"/>
        </w:rPr>
        <w:t xml:space="preserve">, </w:t>
      </w:r>
      <w:proofErr w:type="spellStart"/>
      <w:r w:rsidRPr="00E265BC">
        <w:rPr>
          <w:rFonts w:cs="Arial"/>
          <w:sz w:val="24"/>
          <w:szCs w:val="24"/>
        </w:rPr>
        <w:t>toretes</w:t>
      </w:r>
      <w:proofErr w:type="spellEnd"/>
      <w:r w:rsidRPr="00E265BC">
        <w:rPr>
          <w:rFonts w:cs="Arial"/>
          <w:sz w:val="24"/>
          <w:szCs w:val="24"/>
        </w:rPr>
        <w:t xml:space="preserve">, </w:t>
      </w:r>
      <w:proofErr w:type="spellStart"/>
      <w:r w:rsidRPr="00E265BC">
        <w:rPr>
          <w:rFonts w:cs="Arial"/>
          <w:sz w:val="24"/>
          <w:szCs w:val="24"/>
        </w:rPr>
        <w:t>postes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imunizados</w:t>
      </w:r>
      <w:proofErr w:type="spellEnd"/>
      <w:r w:rsidRPr="00E265BC">
        <w:rPr>
          <w:rFonts w:cs="Arial"/>
          <w:sz w:val="24"/>
          <w:szCs w:val="24"/>
        </w:rPr>
        <w:t xml:space="preserve">, </w:t>
      </w:r>
      <w:proofErr w:type="spellStart"/>
      <w:r w:rsidRPr="00E265BC">
        <w:rPr>
          <w:rFonts w:cs="Arial"/>
          <w:sz w:val="24"/>
          <w:szCs w:val="24"/>
        </w:rPr>
        <w:t>escoramentos</w:t>
      </w:r>
      <w:proofErr w:type="spellEnd"/>
      <w:r w:rsidRPr="00E265BC">
        <w:rPr>
          <w:rFonts w:cs="Arial"/>
          <w:sz w:val="24"/>
          <w:szCs w:val="24"/>
        </w:rPr>
        <w:t xml:space="preserve">, </w:t>
      </w:r>
      <w:proofErr w:type="spellStart"/>
      <w:r w:rsidRPr="00E265BC">
        <w:rPr>
          <w:rFonts w:cs="Arial"/>
          <w:sz w:val="24"/>
          <w:szCs w:val="24"/>
        </w:rPr>
        <w:t>p</w:t>
      </w:r>
      <w:smartTag w:uri="urn:schemas-microsoft-com:office:smarttags" w:element="PersonName">
        <w:r w:rsidRPr="00E265BC">
          <w:rPr>
            <w:rFonts w:cs="Arial"/>
            <w:sz w:val="24"/>
            <w:szCs w:val="24"/>
          </w:rPr>
          <w:t>alan</w:t>
        </w:r>
      </w:smartTag>
      <w:r w:rsidRPr="00E265BC">
        <w:rPr>
          <w:rFonts w:cs="Arial"/>
          <w:sz w:val="24"/>
          <w:szCs w:val="24"/>
        </w:rPr>
        <w:t>ques</w:t>
      </w:r>
      <w:proofErr w:type="spellEnd"/>
      <w:r w:rsidRPr="00E265BC">
        <w:rPr>
          <w:rFonts w:cs="Arial"/>
          <w:sz w:val="24"/>
          <w:szCs w:val="24"/>
        </w:rPr>
        <w:t xml:space="preserve"> </w:t>
      </w:r>
      <w:proofErr w:type="spellStart"/>
      <w:r w:rsidRPr="00E265BC">
        <w:rPr>
          <w:rFonts w:cs="Arial"/>
          <w:sz w:val="24"/>
          <w:szCs w:val="24"/>
        </w:rPr>
        <w:t>roliços</w:t>
      </w:r>
      <w:proofErr w:type="spellEnd"/>
      <w:r w:rsidRPr="00E265BC">
        <w:rPr>
          <w:rFonts w:cs="Arial"/>
          <w:sz w:val="24"/>
          <w:szCs w:val="24"/>
        </w:rPr>
        <w:t xml:space="preserve">, </w:t>
      </w:r>
      <w:proofErr w:type="spellStart"/>
      <w:r w:rsidRPr="00E265BC">
        <w:rPr>
          <w:rFonts w:cs="Arial"/>
          <w:sz w:val="24"/>
          <w:szCs w:val="24"/>
        </w:rPr>
        <w:t>dormentes</w:t>
      </w:r>
      <w:proofErr w:type="spellEnd"/>
      <w:r w:rsidRPr="00E265BC">
        <w:rPr>
          <w:rFonts w:cs="Arial"/>
          <w:sz w:val="24"/>
          <w:szCs w:val="24"/>
        </w:rPr>
        <w:t xml:space="preserve">, </w:t>
      </w:r>
      <w:proofErr w:type="spellStart"/>
      <w:r w:rsidRPr="00E265BC">
        <w:rPr>
          <w:rFonts w:cs="Arial"/>
          <w:sz w:val="24"/>
          <w:szCs w:val="24"/>
        </w:rPr>
        <w:t>estacas</w:t>
      </w:r>
      <w:proofErr w:type="spellEnd"/>
      <w:r w:rsidRPr="00E265BC">
        <w:rPr>
          <w:rFonts w:cs="Arial"/>
          <w:sz w:val="24"/>
          <w:szCs w:val="24"/>
        </w:rPr>
        <w:t xml:space="preserve"> e </w:t>
      </w:r>
      <w:proofErr w:type="spellStart"/>
      <w:r w:rsidRPr="00E265BC">
        <w:rPr>
          <w:rFonts w:cs="Arial"/>
          <w:sz w:val="24"/>
          <w:szCs w:val="24"/>
        </w:rPr>
        <w:t>mourões</w:t>
      </w:r>
      <w:proofErr w:type="spellEnd"/>
      <w:r w:rsidRPr="00E265BC">
        <w:rPr>
          <w:rFonts w:cs="Arial"/>
          <w:sz w:val="24"/>
          <w:szCs w:val="24"/>
        </w:rPr>
        <w:t xml:space="preserve">, </w:t>
      </w:r>
      <w:proofErr w:type="spellStart"/>
      <w:r w:rsidRPr="00E265BC">
        <w:rPr>
          <w:rFonts w:cs="Arial"/>
          <w:sz w:val="24"/>
          <w:szCs w:val="24"/>
        </w:rPr>
        <w:t>fôrmas</w:t>
      </w:r>
      <w:proofErr w:type="spellEnd"/>
      <w:r w:rsidRPr="00E265BC">
        <w:rPr>
          <w:rFonts w:cs="Arial"/>
          <w:sz w:val="24"/>
          <w:szCs w:val="24"/>
        </w:rPr>
        <w:t xml:space="preserve">, </w:t>
      </w:r>
      <w:proofErr w:type="spellStart"/>
      <w:r w:rsidRPr="00E265BC">
        <w:rPr>
          <w:rFonts w:cs="Arial"/>
          <w:sz w:val="24"/>
          <w:szCs w:val="24"/>
        </w:rPr>
        <w:t>achas</w:t>
      </w:r>
      <w:proofErr w:type="spellEnd"/>
      <w:r w:rsidRPr="00E265BC">
        <w:rPr>
          <w:rFonts w:cs="Arial"/>
          <w:sz w:val="24"/>
          <w:szCs w:val="24"/>
        </w:rPr>
        <w:t xml:space="preserve"> e </w:t>
      </w:r>
      <w:proofErr w:type="spellStart"/>
      <w:r w:rsidRPr="00E265BC">
        <w:rPr>
          <w:rFonts w:cs="Arial"/>
          <w:sz w:val="24"/>
          <w:szCs w:val="24"/>
        </w:rPr>
        <w:t>lascas</w:t>
      </w:r>
      <w:proofErr w:type="spellEnd"/>
      <w:r w:rsidRPr="00E265BC">
        <w:rPr>
          <w:rFonts w:cs="Arial"/>
          <w:sz w:val="24"/>
          <w:szCs w:val="24"/>
        </w:rPr>
        <w:t xml:space="preserve">, </w:t>
      </w:r>
      <w:proofErr w:type="spellStart"/>
      <w:r w:rsidRPr="00E265BC">
        <w:rPr>
          <w:rFonts w:cs="Arial"/>
          <w:sz w:val="24"/>
          <w:szCs w:val="24"/>
        </w:rPr>
        <w:t>pranchões</w:t>
      </w:r>
      <w:proofErr w:type="spellEnd"/>
      <w:r w:rsidRPr="00E265BC">
        <w:rPr>
          <w:rFonts w:cs="Arial"/>
          <w:sz w:val="24"/>
          <w:szCs w:val="24"/>
        </w:rPr>
        <w:t xml:space="preserve"> </w:t>
      </w:r>
      <w:proofErr w:type="spellStart"/>
      <w:r w:rsidRPr="00E265BC">
        <w:rPr>
          <w:rFonts w:cs="Arial"/>
          <w:sz w:val="24"/>
          <w:szCs w:val="24"/>
        </w:rPr>
        <w:t>desdobrados</w:t>
      </w:r>
      <w:proofErr w:type="spellEnd"/>
      <w:r w:rsidRPr="00E265BC">
        <w:rPr>
          <w:rFonts w:cs="Arial"/>
          <w:sz w:val="24"/>
          <w:szCs w:val="24"/>
        </w:rPr>
        <w:t xml:space="preserve"> com </w:t>
      </w:r>
      <w:proofErr w:type="spellStart"/>
      <w:r w:rsidRPr="00E265BC">
        <w:rPr>
          <w:rFonts w:cs="Arial"/>
          <w:sz w:val="24"/>
          <w:szCs w:val="24"/>
        </w:rPr>
        <w:t>motossera</w:t>
      </w:r>
      <w:proofErr w:type="spellEnd"/>
      <w:r w:rsidRPr="00E265BC">
        <w:rPr>
          <w:rFonts w:cs="Arial"/>
          <w:sz w:val="24"/>
          <w:szCs w:val="24"/>
        </w:rPr>
        <w:t xml:space="preserve"> e madeira </w:t>
      </w:r>
      <w:proofErr w:type="spellStart"/>
      <w:r w:rsidRPr="00E265BC">
        <w:rPr>
          <w:rFonts w:cs="Arial"/>
          <w:sz w:val="24"/>
          <w:szCs w:val="24"/>
        </w:rPr>
        <w:t>serrada</w:t>
      </w:r>
      <w:proofErr w:type="spellEnd"/>
      <w:r w:rsidRPr="00E265BC">
        <w:rPr>
          <w:rFonts w:cs="Arial"/>
          <w:sz w:val="24"/>
          <w:szCs w:val="24"/>
        </w:rPr>
        <w:t xml:space="preserve"> sob </w:t>
      </w:r>
      <w:proofErr w:type="spellStart"/>
      <w:r w:rsidRPr="00E265BC">
        <w:rPr>
          <w:rFonts w:cs="Arial"/>
          <w:sz w:val="24"/>
          <w:szCs w:val="24"/>
        </w:rPr>
        <w:t>qualquer</w:t>
      </w:r>
      <w:proofErr w:type="spellEnd"/>
      <w:r w:rsidRPr="00E265BC">
        <w:rPr>
          <w:rFonts w:cs="Arial"/>
          <w:sz w:val="24"/>
          <w:szCs w:val="24"/>
        </w:rPr>
        <w:t xml:space="preserve"> forma, </w:t>
      </w:r>
      <w:proofErr w:type="spellStart"/>
      <w:r w:rsidRPr="00E265BC">
        <w:rPr>
          <w:rFonts w:cs="Arial"/>
          <w:sz w:val="24"/>
          <w:szCs w:val="24"/>
        </w:rPr>
        <w:t>faqueada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em </w:t>
      </w:r>
      <w:proofErr w:type="spellStart"/>
      <w:r w:rsidRPr="00E265BC">
        <w:rPr>
          <w:rFonts w:cs="Arial"/>
          <w:sz w:val="24"/>
          <w:szCs w:val="24"/>
        </w:rPr>
        <w:t>lâminas</w:t>
      </w:r>
      <w:proofErr w:type="spellEnd"/>
      <w:r w:rsidRPr="00E265BC">
        <w:rPr>
          <w:rFonts w:cs="Arial"/>
          <w:sz w:val="24"/>
          <w:szCs w:val="24"/>
        </w:rPr>
        <w:t>.</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 xml:space="preserve">A CONTRATADA </w:t>
      </w:r>
      <w:proofErr w:type="spellStart"/>
      <w:r w:rsidRPr="00E265BC">
        <w:rPr>
          <w:rFonts w:cs="Arial"/>
          <w:sz w:val="24"/>
          <w:szCs w:val="24"/>
        </w:rPr>
        <w:t>fica</w:t>
      </w:r>
      <w:proofErr w:type="spellEnd"/>
      <w:r w:rsidRPr="00E265BC">
        <w:rPr>
          <w:rFonts w:cs="Arial"/>
          <w:sz w:val="24"/>
          <w:szCs w:val="24"/>
        </w:rPr>
        <w:t xml:space="preserve"> </w:t>
      </w:r>
      <w:proofErr w:type="spellStart"/>
      <w:r w:rsidRPr="00E265BC">
        <w:rPr>
          <w:rFonts w:cs="Arial"/>
          <w:sz w:val="24"/>
          <w:szCs w:val="24"/>
        </w:rPr>
        <w:t>obrigada</w:t>
      </w:r>
      <w:proofErr w:type="spellEnd"/>
      <w:r w:rsidRPr="00E265BC">
        <w:rPr>
          <w:rFonts w:cs="Arial"/>
          <w:sz w:val="24"/>
          <w:szCs w:val="24"/>
        </w:rPr>
        <w:t xml:space="preserve"> a </w:t>
      </w:r>
      <w:proofErr w:type="spellStart"/>
      <w:r w:rsidRPr="00E265BC">
        <w:rPr>
          <w:rFonts w:cs="Arial"/>
          <w:sz w:val="24"/>
          <w:szCs w:val="24"/>
        </w:rPr>
        <w:t>apresentar</w:t>
      </w:r>
      <w:proofErr w:type="spellEnd"/>
      <w:r w:rsidRPr="00E265BC">
        <w:rPr>
          <w:rFonts w:cs="Arial"/>
          <w:sz w:val="24"/>
          <w:szCs w:val="24"/>
        </w:rPr>
        <w:t xml:space="preserve"> as </w:t>
      </w:r>
      <w:proofErr w:type="spellStart"/>
      <w:r w:rsidRPr="00E265BC">
        <w:rPr>
          <w:rFonts w:cs="Arial"/>
          <w:sz w:val="24"/>
          <w:szCs w:val="24"/>
        </w:rPr>
        <w:t>notas</w:t>
      </w:r>
      <w:proofErr w:type="spellEnd"/>
      <w:r w:rsidRPr="00E265BC">
        <w:rPr>
          <w:rFonts w:cs="Arial"/>
          <w:sz w:val="24"/>
          <w:szCs w:val="24"/>
        </w:rPr>
        <w:t xml:space="preserve"> </w:t>
      </w:r>
      <w:proofErr w:type="spellStart"/>
      <w:r w:rsidRPr="00E265BC">
        <w:rPr>
          <w:rFonts w:cs="Arial"/>
          <w:sz w:val="24"/>
          <w:szCs w:val="24"/>
        </w:rPr>
        <w:t>fiscais</w:t>
      </w:r>
      <w:proofErr w:type="spellEnd"/>
      <w:r w:rsidRPr="00E265BC">
        <w:rPr>
          <w:rFonts w:cs="Arial"/>
          <w:sz w:val="24"/>
          <w:szCs w:val="24"/>
        </w:rPr>
        <w:t xml:space="preserve"> </w:t>
      </w:r>
      <w:proofErr w:type="spellStart"/>
      <w:r w:rsidRPr="00E265BC">
        <w:rPr>
          <w:rFonts w:cs="Arial"/>
          <w:sz w:val="24"/>
          <w:szCs w:val="24"/>
        </w:rPr>
        <w:t>expedidas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compra</w:t>
      </w:r>
      <w:proofErr w:type="spellEnd"/>
      <w:r w:rsidRPr="00E265BC">
        <w:rPr>
          <w:rFonts w:cs="Arial"/>
          <w:sz w:val="24"/>
          <w:szCs w:val="24"/>
        </w:rPr>
        <w:t xml:space="preserve"> dos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utilizados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obra</w:t>
      </w:r>
      <w:proofErr w:type="spellEnd"/>
      <w:r w:rsidRPr="00E265BC">
        <w:rPr>
          <w:rFonts w:cs="Arial"/>
          <w:sz w:val="24"/>
          <w:szCs w:val="24"/>
        </w:rPr>
        <w:t xml:space="preserve">, </w:t>
      </w:r>
      <w:proofErr w:type="spellStart"/>
      <w:r w:rsidRPr="00E265BC">
        <w:rPr>
          <w:rFonts w:cs="Arial"/>
          <w:sz w:val="24"/>
          <w:szCs w:val="24"/>
        </w:rPr>
        <w:t>discriminando</w:t>
      </w:r>
      <w:proofErr w:type="spellEnd"/>
      <w:r w:rsidRPr="00E265BC">
        <w:rPr>
          <w:rFonts w:cs="Arial"/>
          <w:sz w:val="24"/>
          <w:szCs w:val="24"/>
        </w:rPr>
        <w:t xml:space="preserve"> </w:t>
      </w:r>
      <w:proofErr w:type="spellStart"/>
      <w:r w:rsidRPr="00E265BC">
        <w:rPr>
          <w:rFonts w:cs="Arial"/>
          <w:sz w:val="24"/>
          <w:szCs w:val="24"/>
        </w:rPr>
        <w:t>produto</w:t>
      </w:r>
      <w:proofErr w:type="spellEnd"/>
      <w:r w:rsidRPr="00E265BC">
        <w:rPr>
          <w:rFonts w:cs="Arial"/>
          <w:sz w:val="24"/>
          <w:szCs w:val="24"/>
        </w:rPr>
        <w:t xml:space="preserve"> e </w:t>
      </w:r>
      <w:proofErr w:type="spellStart"/>
      <w:r w:rsidRPr="00E265BC">
        <w:rPr>
          <w:rFonts w:cs="Arial"/>
          <w:sz w:val="24"/>
          <w:szCs w:val="24"/>
        </w:rPr>
        <w:t>quantidade</w:t>
      </w:r>
      <w:proofErr w:type="spellEnd"/>
      <w:r w:rsidRPr="00E265BC">
        <w:rPr>
          <w:rFonts w:cs="Arial"/>
          <w:sz w:val="24"/>
          <w:szCs w:val="24"/>
        </w:rPr>
        <w:t xml:space="preserve"> em metros </w:t>
      </w:r>
      <w:proofErr w:type="spellStart"/>
      <w:r w:rsidRPr="00E265BC">
        <w:rPr>
          <w:rFonts w:cs="Arial"/>
          <w:sz w:val="24"/>
          <w:szCs w:val="24"/>
        </w:rPr>
        <w:t>cúbicos</w:t>
      </w:r>
      <w:proofErr w:type="spellEnd"/>
      <w:r w:rsidRPr="00E265BC">
        <w:rPr>
          <w:rFonts w:cs="Arial"/>
          <w:sz w:val="24"/>
          <w:szCs w:val="24"/>
        </w:rPr>
        <w:t xml:space="preserve">, </w:t>
      </w:r>
      <w:proofErr w:type="spellStart"/>
      <w:r w:rsidRPr="00E265BC">
        <w:rPr>
          <w:rFonts w:cs="Arial"/>
          <w:sz w:val="24"/>
          <w:szCs w:val="24"/>
        </w:rPr>
        <w:t>bem</w:t>
      </w:r>
      <w:proofErr w:type="spellEnd"/>
      <w:r w:rsidRPr="00E265BC">
        <w:rPr>
          <w:rFonts w:cs="Arial"/>
          <w:sz w:val="24"/>
          <w:szCs w:val="24"/>
        </w:rPr>
        <w:t xml:space="preserve"> </w:t>
      </w:r>
      <w:proofErr w:type="spellStart"/>
      <w:r w:rsidRPr="00E265BC">
        <w:rPr>
          <w:rFonts w:cs="Arial"/>
          <w:sz w:val="24"/>
          <w:szCs w:val="24"/>
        </w:rPr>
        <w:t>assim</w:t>
      </w:r>
      <w:proofErr w:type="spellEnd"/>
      <w:r w:rsidRPr="00E265BC">
        <w:rPr>
          <w:rFonts w:cs="Arial"/>
          <w:sz w:val="24"/>
          <w:szCs w:val="24"/>
        </w:rPr>
        <w:t xml:space="preserve"> o </w:t>
      </w:r>
      <w:proofErr w:type="spellStart"/>
      <w:r w:rsidRPr="00E265BC">
        <w:rPr>
          <w:rFonts w:cs="Arial"/>
          <w:sz w:val="24"/>
          <w:szCs w:val="24"/>
        </w:rPr>
        <w:t>número</w:t>
      </w:r>
      <w:proofErr w:type="spellEnd"/>
      <w:r w:rsidRPr="00E265BC">
        <w:rPr>
          <w:rFonts w:cs="Arial"/>
          <w:sz w:val="24"/>
          <w:szCs w:val="24"/>
        </w:rPr>
        <w:t xml:space="preserve"> do </w:t>
      </w:r>
      <w:proofErr w:type="spellStart"/>
      <w:r w:rsidRPr="00E265BC">
        <w:rPr>
          <w:rFonts w:cs="Arial"/>
          <w:sz w:val="24"/>
          <w:szCs w:val="24"/>
        </w:rPr>
        <w:t>Documento</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Florestal - DOF, Guias </w:t>
      </w:r>
      <w:proofErr w:type="spellStart"/>
      <w:r w:rsidRPr="00E265BC">
        <w:rPr>
          <w:rFonts w:cs="Arial"/>
          <w:sz w:val="24"/>
          <w:szCs w:val="24"/>
        </w:rPr>
        <w:t>Florestais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outros </w:t>
      </w:r>
      <w:proofErr w:type="spellStart"/>
      <w:r w:rsidRPr="00E265BC">
        <w:rPr>
          <w:rFonts w:cs="Arial"/>
          <w:sz w:val="24"/>
          <w:szCs w:val="24"/>
        </w:rPr>
        <w:t>eventualmente</w:t>
      </w:r>
      <w:proofErr w:type="spellEnd"/>
      <w:r w:rsidRPr="00E265BC">
        <w:rPr>
          <w:rFonts w:cs="Arial"/>
          <w:sz w:val="24"/>
          <w:szCs w:val="24"/>
        </w:rPr>
        <w:t xml:space="preserve"> </w:t>
      </w:r>
      <w:proofErr w:type="spellStart"/>
      <w:r w:rsidRPr="00E265BC">
        <w:rPr>
          <w:rFonts w:cs="Arial"/>
          <w:sz w:val="24"/>
          <w:szCs w:val="24"/>
        </w:rPr>
        <w:t>criados</w:t>
      </w:r>
      <w:proofErr w:type="spellEnd"/>
      <w:r w:rsidRPr="00E265BC">
        <w:rPr>
          <w:rFonts w:cs="Arial"/>
          <w:sz w:val="24"/>
          <w:szCs w:val="24"/>
        </w:rPr>
        <w:t xml:space="preserve"> para o </w:t>
      </w:r>
      <w:proofErr w:type="spellStart"/>
      <w:r w:rsidRPr="00E265BC">
        <w:rPr>
          <w:rFonts w:cs="Arial"/>
          <w:sz w:val="24"/>
          <w:szCs w:val="24"/>
        </w:rPr>
        <w:t>controle</w:t>
      </w:r>
      <w:proofErr w:type="spellEnd"/>
      <w:r w:rsidRPr="00E265BC">
        <w:rPr>
          <w:rFonts w:cs="Arial"/>
          <w:sz w:val="24"/>
          <w:szCs w:val="24"/>
        </w:rPr>
        <w:t xml:space="preserve"> de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respectiva</w:t>
      </w:r>
      <w:proofErr w:type="spellEnd"/>
      <w:r w:rsidRPr="00E265BC">
        <w:rPr>
          <w:rFonts w:cs="Arial"/>
          <w:sz w:val="24"/>
          <w:szCs w:val="24"/>
        </w:rPr>
        <w:t xml:space="preserve"> </w:t>
      </w:r>
      <w:proofErr w:type="spellStart"/>
      <w:r w:rsidRPr="00E265BC">
        <w:rPr>
          <w:rFonts w:cs="Arial"/>
          <w:sz w:val="24"/>
          <w:szCs w:val="24"/>
        </w:rPr>
        <w:t>operação</w:t>
      </w:r>
      <w:proofErr w:type="spellEnd"/>
      <w:r w:rsidRPr="00E265BC">
        <w:rPr>
          <w:rFonts w:cs="Arial"/>
          <w:sz w:val="24"/>
          <w:szCs w:val="24"/>
        </w:rPr>
        <w:t xml:space="preserve"> de </w:t>
      </w:r>
      <w:proofErr w:type="spellStart"/>
      <w:r w:rsidRPr="00E265BC">
        <w:rPr>
          <w:rFonts w:cs="Arial"/>
          <w:sz w:val="24"/>
          <w:szCs w:val="24"/>
        </w:rPr>
        <w:t>venda</w:t>
      </w:r>
      <w:proofErr w:type="spellEnd"/>
      <w:r w:rsidRPr="00E265BC">
        <w:rPr>
          <w:rFonts w:cs="Arial"/>
          <w:sz w:val="24"/>
          <w:szCs w:val="24"/>
        </w:rPr>
        <w:t>.</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Após a celebração do Contrato, não será levada em conta qualquer 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levar</w:t>
      </w:r>
      <w:proofErr w:type="spellEnd"/>
      <w:r w:rsidRPr="00E265BC">
        <w:rPr>
          <w:rFonts w:cs="Arial"/>
          <w:sz w:val="24"/>
          <w:szCs w:val="24"/>
        </w:rPr>
        <w:t xml:space="preserve"> em </w:t>
      </w:r>
      <w:proofErr w:type="spellStart"/>
      <w:r w:rsidRPr="00E265BC">
        <w:rPr>
          <w:rFonts w:cs="Arial"/>
          <w:sz w:val="24"/>
          <w:szCs w:val="24"/>
        </w:rPr>
        <w:t>conta</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precauções</w:t>
      </w:r>
      <w:proofErr w:type="spellEnd"/>
      <w:r w:rsidRPr="00E265BC">
        <w:rPr>
          <w:rFonts w:cs="Arial"/>
          <w:sz w:val="24"/>
          <w:szCs w:val="24"/>
        </w:rPr>
        <w:t xml:space="preserve"> e </w:t>
      </w:r>
      <w:proofErr w:type="spellStart"/>
      <w:r w:rsidRPr="00E265BC">
        <w:rPr>
          <w:rFonts w:cs="Arial"/>
          <w:sz w:val="24"/>
          <w:szCs w:val="24"/>
        </w:rPr>
        <w:t>zelar</w:t>
      </w:r>
      <w:proofErr w:type="spellEnd"/>
      <w:r w:rsidRPr="00E265BC">
        <w:rPr>
          <w:rFonts w:cs="Arial"/>
          <w:sz w:val="24"/>
          <w:szCs w:val="24"/>
        </w:rPr>
        <w:t xml:space="preserve"> </w:t>
      </w:r>
      <w:proofErr w:type="spellStart"/>
      <w:r w:rsidRPr="00E265BC">
        <w:rPr>
          <w:rFonts w:cs="Arial"/>
          <w:sz w:val="24"/>
          <w:szCs w:val="24"/>
        </w:rPr>
        <w:t>permanentemente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provoquem</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físicos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terceiros</w:t>
      </w:r>
      <w:proofErr w:type="spellEnd"/>
      <w:r w:rsidRPr="00E265BC">
        <w:rPr>
          <w:rFonts w:cs="Arial"/>
          <w:sz w:val="24"/>
          <w:szCs w:val="24"/>
        </w:rPr>
        <w:t xml:space="preserve">, </w:t>
      </w:r>
      <w:proofErr w:type="spellStart"/>
      <w:r w:rsidRPr="00E265BC">
        <w:rPr>
          <w:rFonts w:cs="Arial"/>
          <w:sz w:val="24"/>
          <w:szCs w:val="24"/>
        </w:rPr>
        <w:t>cabendo-lhe</w:t>
      </w:r>
      <w:proofErr w:type="spellEnd"/>
      <w:r w:rsidRPr="00E265BC">
        <w:rPr>
          <w:rFonts w:cs="Arial"/>
          <w:sz w:val="24"/>
          <w:szCs w:val="24"/>
        </w:rPr>
        <w:t xml:space="preserve">, </w:t>
      </w:r>
      <w:proofErr w:type="spellStart"/>
      <w:r w:rsidRPr="00E265BC">
        <w:rPr>
          <w:rFonts w:cs="Arial"/>
          <w:sz w:val="24"/>
          <w:szCs w:val="24"/>
        </w:rPr>
        <w:t>exclusivamente</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ônus</w:t>
      </w:r>
      <w:proofErr w:type="spellEnd"/>
      <w:r w:rsidRPr="00E265BC">
        <w:rPr>
          <w:rFonts w:cs="Arial"/>
          <w:sz w:val="24"/>
          <w:szCs w:val="24"/>
        </w:rPr>
        <w:t xml:space="preserve"> para </w:t>
      </w:r>
      <w:proofErr w:type="spellStart"/>
      <w:r w:rsidRPr="00E265BC">
        <w:rPr>
          <w:rFonts w:cs="Arial"/>
          <w:sz w:val="24"/>
          <w:szCs w:val="24"/>
        </w:rPr>
        <w:t>reparação</w:t>
      </w:r>
      <w:proofErr w:type="spellEnd"/>
      <w:r w:rsidRPr="00E265BC">
        <w:rPr>
          <w:rFonts w:cs="Arial"/>
          <w:sz w:val="24"/>
          <w:szCs w:val="24"/>
        </w:rPr>
        <w:t xml:space="preserve">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causados</w:t>
      </w:r>
      <w:proofErr w:type="spellEnd"/>
      <w:r w:rsidRPr="00E265BC">
        <w:rPr>
          <w:rFonts w:cs="Arial"/>
          <w:sz w:val="24"/>
          <w:szCs w:val="24"/>
        </w:rPr>
        <w:t>.</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em </w:t>
      </w:r>
      <w:proofErr w:type="spellStart"/>
      <w:r w:rsidRPr="00E265BC">
        <w:rPr>
          <w:rFonts w:cs="Arial"/>
          <w:sz w:val="24"/>
          <w:szCs w:val="24"/>
        </w:rPr>
        <w:t>que</w:t>
      </w:r>
      <w:proofErr w:type="spellEnd"/>
      <w:r w:rsidRPr="00E265BC">
        <w:rPr>
          <w:rFonts w:cs="Arial"/>
          <w:sz w:val="24"/>
          <w:szCs w:val="24"/>
        </w:rPr>
        <w:t xml:space="preserve"> a CONTRATADA </w:t>
      </w:r>
      <w:proofErr w:type="spellStart"/>
      <w:r w:rsidRPr="00E265BC">
        <w:rPr>
          <w:rFonts w:cs="Arial"/>
          <w:sz w:val="24"/>
          <w:szCs w:val="24"/>
        </w:rPr>
        <w:t>venha</w:t>
      </w:r>
      <w:proofErr w:type="spellEnd"/>
      <w:r w:rsidRPr="00E265BC">
        <w:rPr>
          <w:rFonts w:cs="Arial"/>
          <w:sz w:val="24"/>
          <w:szCs w:val="24"/>
        </w:rPr>
        <w:t xml:space="preserve"> 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resultado</w:t>
      </w:r>
      <w:proofErr w:type="spellEnd"/>
      <w:r w:rsidRPr="00E265BC">
        <w:rPr>
          <w:rFonts w:cs="Arial"/>
          <w:sz w:val="24"/>
          <w:szCs w:val="24"/>
        </w:rPr>
        <w:t xml:space="preserve"> das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prejudicar</w:t>
      </w:r>
      <w:proofErr w:type="spellEnd"/>
      <w:r w:rsidRPr="00E265BC">
        <w:rPr>
          <w:rFonts w:cs="Arial"/>
          <w:sz w:val="24"/>
          <w:szCs w:val="24"/>
        </w:rPr>
        <w:t xml:space="preserve"> </w:t>
      </w:r>
      <w:proofErr w:type="spellStart"/>
      <w:r w:rsidRPr="00E265BC">
        <w:rPr>
          <w:rFonts w:cs="Arial"/>
          <w:sz w:val="24"/>
          <w:szCs w:val="24"/>
        </w:rPr>
        <w:t>áreas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incluídas</w:t>
      </w:r>
      <w:proofErr w:type="spellEnd"/>
      <w:r w:rsidRPr="00E265BC">
        <w:rPr>
          <w:rFonts w:cs="Arial"/>
          <w:sz w:val="24"/>
          <w:szCs w:val="24"/>
        </w:rPr>
        <w:t xml:space="preserve"> no </w:t>
      </w:r>
      <w:proofErr w:type="spellStart"/>
      <w:r w:rsidRPr="00E265BC">
        <w:rPr>
          <w:rFonts w:cs="Arial"/>
          <w:sz w:val="24"/>
          <w:szCs w:val="24"/>
        </w:rPr>
        <w:t>setor</w:t>
      </w:r>
      <w:proofErr w:type="spellEnd"/>
      <w:r w:rsidRPr="00E265BC">
        <w:rPr>
          <w:rFonts w:cs="Arial"/>
          <w:sz w:val="24"/>
          <w:szCs w:val="24"/>
        </w:rPr>
        <w:t xml:space="preserve"> de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trabalho</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recuperá</w:t>
      </w:r>
      <w:proofErr w:type="spellEnd"/>
      <w:r w:rsidRPr="00E265BC">
        <w:rPr>
          <w:rFonts w:cs="Arial"/>
          <w:sz w:val="24"/>
          <w:szCs w:val="24"/>
        </w:rPr>
        <w:t xml:space="preserve">-las </w:t>
      </w:r>
      <w:proofErr w:type="spellStart"/>
      <w:r w:rsidRPr="00E265BC">
        <w:rPr>
          <w:rFonts w:cs="Arial"/>
          <w:sz w:val="24"/>
          <w:szCs w:val="24"/>
        </w:rPr>
        <w:t>deixando</w:t>
      </w:r>
      <w:proofErr w:type="spellEnd"/>
      <w:r w:rsidRPr="00E265BC">
        <w:rPr>
          <w:rFonts w:cs="Arial"/>
          <w:sz w:val="24"/>
          <w:szCs w:val="24"/>
        </w:rPr>
        <w:noBreakHyphen/>
        <w:t xml:space="preserve">as em </w:t>
      </w:r>
      <w:proofErr w:type="spellStart"/>
      <w:r w:rsidRPr="00E265BC">
        <w:rPr>
          <w:rFonts w:cs="Arial"/>
          <w:sz w:val="24"/>
          <w:szCs w:val="24"/>
        </w:rPr>
        <w:t>conformidade</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o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estado</w:t>
      </w:r>
      <w:proofErr w:type="spellEnd"/>
      <w:r w:rsidRPr="00E265BC">
        <w:rPr>
          <w:rFonts w:cs="Arial"/>
          <w:sz w:val="24"/>
          <w:szCs w:val="24"/>
        </w:rPr>
        <w:t xml:space="preserve">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CONTRATADA cuidará para que a obra a ser executada acarrete a menor perturbação possível aos serviços públicos, vias de acesso, </w:t>
      </w:r>
      <w:r w:rsidRPr="00E265BC">
        <w:rPr>
          <w:rFonts w:ascii="Arial" w:hAnsi="Arial" w:cs="Arial"/>
          <w:snapToGrid w:val="0"/>
        </w:rPr>
        <w:lastRenderedPageBreak/>
        <w:t>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Todas as questões, reclamações, demandas judiciais, ações por 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representantes</w:t>
      </w:r>
      <w:proofErr w:type="spellEnd"/>
      <w:r w:rsidRPr="00E265BC">
        <w:rPr>
          <w:rFonts w:cs="Arial"/>
          <w:sz w:val="24"/>
          <w:szCs w:val="24"/>
        </w:rPr>
        <w:t xml:space="preserve"> da FISCALIZAÇÃO e </w:t>
      </w:r>
      <w:proofErr w:type="spellStart"/>
      <w:r w:rsidRPr="00E265BC">
        <w:rPr>
          <w:rFonts w:cs="Arial"/>
          <w:sz w:val="24"/>
          <w:szCs w:val="24"/>
        </w:rPr>
        <w:t>toda</w:t>
      </w:r>
      <w:proofErr w:type="spellEnd"/>
      <w:r w:rsidRPr="00E265BC">
        <w:rPr>
          <w:rFonts w:cs="Arial"/>
          <w:sz w:val="24"/>
          <w:szCs w:val="24"/>
        </w:rPr>
        <w:t xml:space="preserve"> </w:t>
      </w:r>
      <w:proofErr w:type="spellStart"/>
      <w:r w:rsidRPr="00E265BC">
        <w:rPr>
          <w:rFonts w:cs="Arial"/>
          <w:sz w:val="24"/>
          <w:szCs w:val="24"/>
        </w:rPr>
        <w:t>pessoa</w:t>
      </w:r>
      <w:proofErr w:type="spellEnd"/>
      <w:r w:rsidRPr="00E265BC">
        <w:rPr>
          <w:rFonts w:cs="Arial"/>
          <w:sz w:val="24"/>
          <w:szCs w:val="24"/>
        </w:rPr>
        <w:t xml:space="preserve"> </w:t>
      </w:r>
      <w:proofErr w:type="spellStart"/>
      <w:r w:rsidRPr="00E265BC">
        <w:rPr>
          <w:rFonts w:cs="Arial"/>
          <w:sz w:val="24"/>
          <w:szCs w:val="24"/>
        </w:rPr>
        <w:t>autorizada</w:t>
      </w:r>
      <w:proofErr w:type="spellEnd"/>
      <w:r w:rsidRPr="00E265BC">
        <w:rPr>
          <w:rFonts w:cs="Arial"/>
          <w:sz w:val="24"/>
          <w:szCs w:val="24"/>
        </w:rPr>
        <w:t xml:space="preserve"> pela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terão</w:t>
      </w:r>
      <w:proofErr w:type="spellEnd"/>
      <w:r w:rsidRPr="00E265BC">
        <w:rPr>
          <w:rFonts w:cs="Arial"/>
          <w:sz w:val="24"/>
          <w:szCs w:val="24"/>
        </w:rPr>
        <w:t xml:space="preserve"> livre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obras</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canteiro</w:t>
      </w:r>
      <w:proofErr w:type="spellEnd"/>
      <w:r w:rsidRPr="00E265BC">
        <w:rPr>
          <w:rFonts w:cs="Arial"/>
          <w:sz w:val="24"/>
          <w:szCs w:val="24"/>
        </w:rPr>
        <w:t xml:space="preserve">, e a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estejam</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w:t>
      </w:r>
      <w:proofErr w:type="spellStart"/>
      <w:r w:rsidRPr="00E265BC">
        <w:rPr>
          <w:rFonts w:cs="Arial"/>
          <w:sz w:val="24"/>
          <w:szCs w:val="24"/>
        </w:rPr>
        <w:t>estocados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fabricados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e </w:t>
      </w:r>
      <w:proofErr w:type="spellStart"/>
      <w:r w:rsidRPr="00E265BC">
        <w:rPr>
          <w:rFonts w:cs="Arial"/>
          <w:sz w:val="24"/>
          <w:szCs w:val="24"/>
        </w:rPr>
        <w:t>equipamentos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execução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contratados</w:t>
      </w:r>
      <w:proofErr w:type="spellEnd"/>
      <w:r w:rsidRPr="00E265BC">
        <w:rPr>
          <w:rFonts w:cs="Arial"/>
          <w:sz w:val="24"/>
          <w:szCs w:val="24"/>
        </w:rPr>
        <w:t xml:space="preserve">, no </w:t>
      </w:r>
      <w:proofErr w:type="spellStart"/>
      <w:r w:rsidRPr="00E265BC">
        <w:rPr>
          <w:rFonts w:cs="Arial"/>
          <w:sz w:val="24"/>
          <w:szCs w:val="24"/>
        </w:rPr>
        <w:t>entanto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for </w:t>
      </w:r>
      <w:proofErr w:type="spellStart"/>
      <w:r w:rsidRPr="00E265BC">
        <w:rPr>
          <w:rFonts w:cs="Arial"/>
          <w:sz w:val="24"/>
          <w:szCs w:val="24"/>
        </w:rPr>
        <w:t>necessário</w:t>
      </w:r>
      <w:proofErr w:type="spellEnd"/>
      <w:r w:rsidRPr="00E265BC">
        <w:rPr>
          <w:rFonts w:cs="Arial"/>
          <w:sz w:val="24"/>
          <w:szCs w:val="24"/>
        </w:rPr>
        <w:t xml:space="preserve"> o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dependências</w:t>
      </w:r>
      <w:proofErr w:type="spellEnd"/>
      <w:r w:rsidRPr="00E265BC">
        <w:rPr>
          <w:rFonts w:cs="Arial"/>
          <w:sz w:val="24"/>
          <w:szCs w:val="24"/>
        </w:rPr>
        <w:t xml:space="preserve"> da </w:t>
      </w:r>
      <w:proofErr w:type="spellStart"/>
      <w:r w:rsidRPr="00E265BC">
        <w:rPr>
          <w:rFonts w:cs="Arial"/>
          <w:sz w:val="24"/>
          <w:szCs w:val="24"/>
        </w:rPr>
        <w:t>contratada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haver </w:t>
      </w:r>
      <w:proofErr w:type="spellStart"/>
      <w:r w:rsidRPr="00E265BC">
        <w:rPr>
          <w:rFonts w:cs="Arial"/>
          <w:sz w:val="24"/>
          <w:szCs w:val="24"/>
        </w:rPr>
        <w:t>autorização</w:t>
      </w:r>
      <w:proofErr w:type="spellEnd"/>
      <w:r w:rsidRPr="00E265BC">
        <w:rPr>
          <w:rFonts w:cs="Arial"/>
          <w:sz w:val="24"/>
          <w:szCs w:val="24"/>
        </w:rPr>
        <w:t xml:space="preserve"> do </w:t>
      </w:r>
      <w:proofErr w:type="spellStart"/>
      <w:r w:rsidRPr="00E265BC">
        <w:rPr>
          <w:rFonts w:cs="Arial"/>
          <w:sz w:val="24"/>
          <w:szCs w:val="24"/>
        </w:rPr>
        <w:lastRenderedPageBreak/>
        <w:t>representante</w:t>
      </w:r>
      <w:proofErr w:type="spellEnd"/>
      <w:r w:rsidRPr="00E265BC">
        <w:rPr>
          <w:rFonts w:cs="Arial"/>
          <w:sz w:val="24"/>
          <w:szCs w:val="24"/>
        </w:rPr>
        <w:t xml:space="preserve"> da </w:t>
      </w:r>
      <w:proofErr w:type="spellStart"/>
      <w:r w:rsidRPr="00E265BC">
        <w:rPr>
          <w:rFonts w:cs="Arial"/>
          <w:sz w:val="24"/>
          <w:szCs w:val="24"/>
        </w:rPr>
        <w:t>empresa</w:t>
      </w:r>
      <w:proofErr w:type="spellEnd"/>
      <w:r w:rsidRPr="00E265BC">
        <w:rPr>
          <w:rFonts w:cs="Arial"/>
          <w:sz w:val="24"/>
          <w:szCs w:val="24"/>
        </w:rPr>
        <w:t>.</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Todas as atividades que ocorrerem após as 18</w:t>
      </w:r>
      <w:r>
        <w:rPr>
          <w:rFonts w:ascii="Arial" w:hAnsi="Arial" w:cs="Arial"/>
          <w:snapToGrid w:val="0"/>
        </w:rPr>
        <w:t xml:space="preserve">:00 </w:t>
      </w:r>
      <w:r w:rsidRPr="00E265BC">
        <w:rPr>
          <w:rFonts w:ascii="Arial" w:hAnsi="Arial" w:cs="Arial"/>
          <w:snapToGrid w:val="0"/>
        </w:rPr>
        <w:t>h deverão ser 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w:t>
      </w:r>
      <w:proofErr w:type="spellStart"/>
      <w:r w:rsidRPr="00E265BC">
        <w:rPr>
          <w:rFonts w:ascii="Arial" w:hAnsi="Arial" w:cs="Arial"/>
          <w:snapToGrid w:val="0"/>
        </w:rPr>
        <w:t>subseqüentes</w:t>
      </w:r>
      <w:proofErr w:type="spellEnd"/>
      <w:r w:rsidRPr="00E265BC">
        <w:rPr>
          <w:rFonts w:ascii="Arial" w:hAnsi="Arial" w:cs="Arial"/>
          <w:snapToGrid w:val="0"/>
        </w:rPr>
        <w:t xml:space="preserve">;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 xml:space="preserve">As instalações deverão apresentar sempre bom aspecto, não sendo </w:t>
      </w:r>
      <w:r w:rsidRPr="006A3CD9">
        <w:rPr>
          <w:rFonts w:ascii="Arial" w:hAnsi="Arial" w:cs="Arial"/>
          <w:snapToGrid w:val="0"/>
        </w:rPr>
        <w:lastRenderedPageBreak/>
        <w:t>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níveis de segurança e higiene a serem providenciados pela 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não aceitará a transferência de qualquer responsabilidade da CONTRATADA para outras entidades, sejam fabricantes, técnicos, </w:t>
      </w:r>
      <w:proofErr w:type="spellStart"/>
      <w:r w:rsidRPr="00E265BC">
        <w:rPr>
          <w:rFonts w:ascii="Arial" w:hAnsi="Arial" w:cs="Arial"/>
          <w:snapToGrid w:val="0"/>
        </w:rPr>
        <w:t>sub-empreiteiros</w:t>
      </w:r>
      <w:proofErr w:type="spellEnd"/>
      <w:r w:rsidRPr="00E265BC">
        <w:rPr>
          <w:rFonts w:ascii="Arial" w:hAnsi="Arial" w:cs="Arial"/>
          <w:snapToGrid w:val="0"/>
        </w:rPr>
        <w:t>,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poderá admitir os </w:t>
      </w:r>
      <w:proofErr w:type="spellStart"/>
      <w:r w:rsidRPr="00E265BC">
        <w:rPr>
          <w:rFonts w:ascii="Arial" w:hAnsi="Arial" w:cs="Arial"/>
          <w:snapToGrid w:val="0"/>
        </w:rPr>
        <w:t>sub-empreiteiros</w:t>
      </w:r>
      <w:proofErr w:type="spellEnd"/>
      <w:r w:rsidRPr="00E265BC">
        <w:rPr>
          <w:rFonts w:ascii="Arial" w:hAnsi="Arial" w:cs="Arial"/>
          <w:snapToGrid w:val="0"/>
        </w:rPr>
        <w:t xml:space="preserve">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forma a não prejudicar o desenvolvimento dos serviços de outras CONTRATADAS que trabalharão concomitantemente, as vias de acesso internas e externas não poderão ser bloqueadas por </w:t>
      </w:r>
      <w:r w:rsidRPr="00E265BC">
        <w:rPr>
          <w:rFonts w:ascii="Arial" w:hAnsi="Arial" w:cs="Arial"/>
          <w:snapToGrid w:val="0"/>
        </w:rPr>
        <w:lastRenderedPageBreak/>
        <w:t>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Quando houver necessidade de movimentar ou modificar outros 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 xml:space="preserve">as máquinas, os equipamentos, as </w:t>
      </w:r>
      <w:r w:rsidRPr="00E265BC">
        <w:rPr>
          <w:rFonts w:ascii="Arial" w:hAnsi="Arial" w:cs="Arial"/>
        </w:rPr>
        <w:lastRenderedPageBreak/>
        <w:t>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for necessário para a execução, a conclusão e a manutenção das 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w:t>
      </w:r>
      <w:r w:rsidRPr="00E265BC">
        <w:rPr>
          <w:rFonts w:ascii="Arial" w:hAnsi="Arial" w:cs="Arial"/>
          <w:snapToGrid w:val="0"/>
        </w:rPr>
        <w:lastRenderedPageBreak/>
        <w:t>FISCALIZAÇÃO poderá fazer o registro que achar conveniente e destacar imediatamente as folhas, ficando a CONTRATADA, no 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prazos para cada entrega estão definidos no Cronograma Físico-Financeiro e não poderão ser modificados. O atraso na entrega parcial poderá ensejar sanções </w:t>
      </w:r>
      <w:proofErr w:type="spellStart"/>
      <w:r w:rsidRPr="00E265BC">
        <w:rPr>
          <w:rFonts w:ascii="Arial" w:hAnsi="Arial" w:cs="Arial"/>
          <w:snapToGrid w:val="0"/>
        </w:rPr>
        <w:t>confome</w:t>
      </w:r>
      <w:proofErr w:type="spellEnd"/>
      <w:r w:rsidRPr="00E265BC">
        <w:rPr>
          <w:rFonts w:ascii="Arial" w:hAnsi="Arial" w:cs="Arial"/>
          <w:snapToGrid w:val="0"/>
        </w:rPr>
        <w:t xml:space="preserv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w:t>
      </w:r>
      <w:proofErr w:type="spellStart"/>
      <w:r w:rsidRPr="00E265BC">
        <w:rPr>
          <w:rFonts w:ascii="Arial" w:hAnsi="Arial" w:cs="Arial"/>
        </w:rPr>
        <w:t>Lumicenter</w:t>
      </w:r>
      <w:proofErr w:type="spellEnd"/>
      <w:r w:rsidRPr="00E265BC">
        <w:rPr>
          <w:rFonts w:ascii="Arial" w:hAnsi="Arial" w:cs="Arial"/>
        </w:rPr>
        <w:t xml:space="preserve">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xml:space="preserve">. cobertura em telhas onduladas de </w:t>
      </w:r>
      <w:proofErr w:type="spellStart"/>
      <w:r w:rsidRPr="00E265BC">
        <w:rPr>
          <w:rFonts w:ascii="Arial" w:hAnsi="Arial" w:cs="Arial"/>
        </w:rPr>
        <w:t>fibro-cimento</w:t>
      </w:r>
      <w:proofErr w:type="spellEnd"/>
      <w:r w:rsidRPr="00E265BC">
        <w:rPr>
          <w:rFonts w:ascii="Arial" w:hAnsi="Arial" w:cs="Arial"/>
        </w:rPr>
        <w:t>.</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lastRenderedPageBreak/>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w:t>
      </w:r>
      <w:r w:rsidRPr="00E265BC">
        <w:rPr>
          <w:rFonts w:ascii="Arial" w:hAnsi="Arial" w:cs="Arial"/>
        </w:rPr>
        <w:lastRenderedPageBreak/>
        <w:t>especificações, referentes à Medicina e Segurança do Trabalho. 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 xml:space="preserve">responsabilizar-se pelo cumprimento das </w:t>
      </w:r>
      <w:proofErr w:type="spellStart"/>
      <w:r w:rsidRPr="001747C8">
        <w:rPr>
          <w:rFonts w:ascii="Arial" w:hAnsi="Arial" w:cs="Arial"/>
          <w:sz w:val="24"/>
          <w:szCs w:val="24"/>
        </w:rPr>
        <w:t>NRs</w:t>
      </w:r>
      <w:proofErr w:type="spellEnd"/>
      <w:r w:rsidRPr="001747C8">
        <w:rPr>
          <w:rFonts w:ascii="Arial" w:hAnsi="Arial" w:cs="Arial"/>
          <w:sz w:val="24"/>
          <w:szCs w:val="24"/>
        </w:rPr>
        <w:t xml:space="preserve"> – Normas Regulamentadoras de Segurança e Medicina do Trabalho Nº 4, 7 e 18, bem como as demais </w:t>
      </w:r>
      <w:proofErr w:type="spellStart"/>
      <w:r w:rsidRPr="001747C8">
        <w:rPr>
          <w:rFonts w:ascii="Arial" w:hAnsi="Arial" w:cs="Arial"/>
          <w:sz w:val="24"/>
          <w:szCs w:val="24"/>
        </w:rPr>
        <w:t>NRs</w:t>
      </w:r>
      <w:proofErr w:type="spellEnd"/>
      <w:r w:rsidRPr="001747C8">
        <w:rPr>
          <w:rFonts w:ascii="Arial" w:hAnsi="Arial" w:cs="Arial"/>
          <w:sz w:val="24"/>
          <w:szCs w:val="24"/>
        </w:rPr>
        <w:t xml:space="preserve">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Remoção completa de esquadrias metálicas e de madeira, incluindo </w:t>
      </w:r>
      <w:proofErr w:type="spellStart"/>
      <w:r w:rsidRPr="00E265BC">
        <w:rPr>
          <w:rFonts w:ascii="Arial" w:hAnsi="Arial" w:cs="Arial"/>
        </w:rPr>
        <w:t>contramarcos</w:t>
      </w:r>
      <w:proofErr w:type="spellEnd"/>
      <w:r w:rsidRPr="00E265BC">
        <w:rPr>
          <w:rFonts w:ascii="Arial" w:hAnsi="Arial" w:cs="Arial"/>
        </w:rPr>
        <w:t>,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w:t>
      </w:r>
      <w:proofErr w:type="spellStart"/>
      <w:r w:rsidRPr="00E265BC">
        <w:rPr>
          <w:rFonts w:ascii="Arial" w:hAnsi="Arial" w:cs="Arial"/>
        </w:rPr>
        <w:t>PV’s</w:t>
      </w:r>
      <w:proofErr w:type="spellEnd"/>
      <w:r w:rsidRPr="00E265BC">
        <w:rPr>
          <w:rFonts w:ascii="Arial" w:hAnsi="Arial" w:cs="Arial"/>
        </w:rPr>
        <w:t xml:space="preserve">,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w:t>
      </w:r>
      <w:proofErr w:type="spellStart"/>
      <w:r w:rsidRPr="00E265BC">
        <w:rPr>
          <w:rFonts w:ascii="Arial" w:hAnsi="Arial" w:cs="Arial"/>
        </w:rPr>
        <w:t>distãncia</w:t>
      </w:r>
      <w:proofErr w:type="spellEnd"/>
      <w:r w:rsidRPr="00E265BC">
        <w:rPr>
          <w:rFonts w:ascii="Arial" w:hAnsi="Arial" w:cs="Arial"/>
        </w:rPr>
        <w:t xml:space="preserve">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w:t>
      </w:r>
      <w:proofErr w:type="spellStart"/>
      <w:r w:rsidRPr="00E265BC">
        <w:rPr>
          <w:rFonts w:ascii="Arial" w:hAnsi="Arial" w:cs="Arial"/>
        </w:rPr>
        <w:t>Proctor</w:t>
      </w:r>
      <w:proofErr w:type="spellEnd"/>
      <w:r w:rsidRPr="00E265BC">
        <w:rPr>
          <w:rFonts w:ascii="Arial" w:hAnsi="Arial" w:cs="Arial"/>
        </w:rPr>
        <w:t xml:space="preserve">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Estacas Pré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 xml:space="preserve">Deverão ser adotadas, pela CONTRATADA, precauções no sentido de evitar a ruptura, </w:t>
      </w:r>
      <w:proofErr w:type="spellStart"/>
      <w:r w:rsidRPr="00E265BC">
        <w:rPr>
          <w:rFonts w:ascii="Arial" w:hAnsi="Arial" w:cs="Arial"/>
        </w:rPr>
        <w:t>fendilhamento</w:t>
      </w:r>
      <w:proofErr w:type="spellEnd"/>
      <w:r w:rsidRPr="00E265BC">
        <w:rPr>
          <w:rFonts w:ascii="Arial" w:hAnsi="Arial" w:cs="Arial"/>
        </w:rPr>
        <w:t>,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neoprene, selantes de </w:t>
      </w:r>
      <w:proofErr w:type="spellStart"/>
      <w:r w:rsidRPr="00E265BC">
        <w:rPr>
          <w:rFonts w:ascii="Arial" w:hAnsi="Arial" w:cs="Arial"/>
        </w:rPr>
        <w:t>poliu-retano</w:t>
      </w:r>
      <w:proofErr w:type="spellEnd"/>
      <w:r w:rsidRPr="00E265BC">
        <w:rPr>
          <w:rFonts w:ascii="Arial" w:hAnsi="Arial" w:cs="Arial"/>
        </w:rPr>
        <w:t xml:space="preserve"> ou outros materiais) entre as paredes e as lajes, evitando-se a </w:t>
      </w:r>
      <w:proofErr w:type="spellStart"/>
      <w:r w:rsidRPr="00E265BC">
        <w:rPr>
          <w:rFonts w:ascii="Arial" w:hAnsi="Arial" w:cs="Arial"/>
        </w:rPr>
        <w:t>perco-lação</w:t>
      </w:r>
      <w:proofErr w:type="spellEnd"/>
      <w:r w:rsidRPr="00E265BC">
        <w:rPr>
          <w:rFonts w:ascii="Arial" w:hAnsi="Arial" w:cs="Arial"/>
        </w:rPr>
        <w:t xml:space="preserve">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w:t>
      </w:r>
      <w:proofErr w:type="spellStart"/>
      <w:r w:rsidRPr="00E265BC">
        <w:rPr>
          <w:rFonts w:ascii="Arial" w:hAnsi="Arial" w:cs="Arial"/>
        </w:rPr>
        <w:t>reaterradas</w:t>
      </w:r>
      <w:proofErr w:type="spellEnd"/>
      <w:r w:rsidRPr="00E265BC">
        <w:rPr>
          <w:rFonts w:ascii="Arial" w:hAnsi="Arial" w:cs="Arial"/>
        </w:rPr>
        <w:t>,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proofErr w:type="spellStart"/>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roofErr w:type="spellEnd"/>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 xml:space="preserve">As membranas asfálticas moldadas a quente ou a frio são produtos </w:t>
      </w:r>
      <w:proofErr w:type="spellStart"/>
      <w:r w:rsidRPr="00E265BC">
        <w:rPr>
          <w:rFonts w:ascii="Arial" w:hAnsi="Arial" w:cs="Arial"/>
        </w:rPr>
        <w:t>imper-meabilizantes</w:t>
      </w:r>
      <w:proofErr w:type="spellEnd"/>
      <w:r w:rsidRPr="00E265BC">
        <w:rPr>
          <w:rFonts w:ascii="Arial" w:hAnsi="Arial" w:cs="Arial"/>
        </w:rPr>
        <w:t xml:space="preserve">, moldados in loco, compostos pela sobreposição de camadas de asfalto, diferenciando-se a qualidade em função do tipo de asfalto e dos polímeros empregados. Os asfaltos podem ser asfaltos oxidados, </w:t>
      </w:r>
      <w:proofErr w:type="spellStart"/>
      <w:r w:rsidRPr="00E265BC">
        <w:rPr>
          <w:rFonts w:ascii="Arial" w:hAnsi="Arial" w:cs="Arial"/>
        </w:rPr>
        <w:t>policon-densados</w:t>
      </w:r>
      <w:proofErr w:type="spellEnd"/>
      <w:r w:rsidRPr="00E265BC">
        <w:rPr>
          <w:rFonts w:ascii="Arial" w:hAnsi="Arial" w:cs="Arial"/>
        </w:rPr>
        <w:t xml:space="preserve"> ou modificados. Os </w:t>
      </w:r>
      <w:proofErr w:type="spellStart"/>
      <w:r w:rsidRPr="00E265BC">
        <w:rPr>
          <w:rFonts w:ascii="Arial" w:hAnsi="Arial" w:cs="Arial"/>
        </w:rPr>
        <w:t>estrutu-rantes</w:t>
      </w:r>
      <w:proofErr w:type="spellEnd"/>
      <w:r w:rsidRPr="00E265BC">
        <w:rPr>
          <w:rFonts w:ascii="Arial" w:hAnsi="Arial" w:cs="Arial"/>
        </w:rPr>
        <w:t xml:space="preserve">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 xml:space="preserve">A aplicação do asfalto se dá com o auxílio de broxas de fibras vegetais (vassourão),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w:t>
      </w:r>
      <w:proofErr w:type="spellStart"/>
      <w:r w:rsidRPr="00E265BC">
        <w:rPr>
          <w:rFonts w:ascii="Arial" w:hAnsi="Arial" w:cs="Arial"/>
        </w:rPr>
        <w:t>hidrorrepelentes</w:t>
      </w:r>
      <w:proofErr w:type="spellEnd"/>
      <w:r w:rsidRPr="00E265BC">
        <w:rPr>
          <w:rFonts w:ascii="Arial" w:hAnsi="Arial" w:cs="Arial"/>
        </w:rPr>
        <w:t xml:space="preserve"> possuem características que proporcionam às argamassas ou concretos impermeabilidade, por produzirem uma reação coloido-química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w:t>
      </w:r>
      <w:proofErr w:type="spellStart"/>
      <w:r w:rsidRPr="00E265BC">
        <w:rPr>
          <w:rFonts w:ascii="Arial" w:hAnsi="Arial" w:cs="Arial"/>
        </w:rPr>
        <w:t>hidrorrepelentes</w:t>
      </w:r>
      <w:proofErr w:type="spellEnd"/>
      <w:r w:rsidRPr="00E265BC">
        <w:rPr>
          <w:rFonts w:ascii="Arial" w:hAnsi="Arial" w:cs="Arial"/>
        </w:rPr>
        <w:t xml:space="preserve">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w:t>
      </w:r>
      <w:proofErr w:type="spellStart"/>
      <w:r w:rsidRPr="00E265BC">
        <w:rPr>
          <w:rFonts w:ascii="Arial" w:hAnsi="Arial" w:cs="Arial"/>
        </w:rPr>
        <w:t>hidros-tática</w:t>
      </w:r>
      <w:proofErr w:type="spellEnd"/>
      <w:r w:rsidRPr="00E265BC">
        <w:rPr>
          <w:rFonts w:ascii="Arial" w:hAnsi="Arial" w:cs="Arial"/>
        </w:rPr>
        <w:t xml:space="preserve">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w:t>
      </w:r>
      <w:proofErr w:type="spellStart"/>
      <w:r w:rsidRPr="00E265BC">
        <w:rPr>
          <w:rFonts w:ascii="Arial" w:hAnsi="Arial" w:cs="Arial"/>
        </w:rPr>
        <w:t>bi-componente</w:t>
      </w:r>
      <w:proofErr w:type="spellEnd"/>
      <w:r w:rsidRPr="00E265BC">
        <w:rPr>
          <w:rFonts w:ascii="Arial" w:hAnsi="Arial" w:cs="Arial"/>
        </w:rPr>
        <w:t xml:space="preserv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w:t>
      </w:r>
      <w:proofErr w:type="spellStart"/>
      <w:r w:rsidRPr="00E265BC">
        <w:rPr>
          <w:rFonts w:ascii="Arial" w:hAnsi="Arial" w:cs="Arial"/>
        </w:rPr>
        <w:t>hidros-táticas</w:t>
      </w:r>
      <w:proofErr w:type="spellEnd"/>
      <w:r w:rsidRPr="00E265BC">
        <w:rPr>
          <w:rFonts w:ascii="Arial" w:hAnsi="Arial" w:cs="Arial"/>
        </w:rPr>
        <w:t xml:space="preserve">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w:t>
      </w:r>
      <w:proofErr w:type="spellStart"/>
      <w:r w:rsidRPr="00E265BC">
        <w:rPr>
          <w:rFonts w:ascii="Arial" w:hAnsi="Arial" w:cs="Arial"/>
        </w:rPr>
        <w:t>pêlo</w:t>
      </w:r>
      <w:proofErr w:type="spellEnd"/>
      <w:r w:rsidRPr="00E265BC">
        <w:rPr>
          <w:rFonts w:ascii="Arial" w:hAnsi="Arial" w:cs="Arial"/>
        </w:rPr>
        <w:t xml:space="preserve">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w:t>
      </w:r>
      <w:proofErr w:type="spellStart"/>
      <w:r w:rsidRPr="00E265BC">
        <w:rPr>
          <w:rFonts w:ascii="Arial" w:hAnsi="Arial" w:cs="Arial"/>
        </w:rPr>
        <w:t>ultra-rápida</w:t>
      </w:r>
      <w:proofErr w:type="spellEnd"/>
      <w:r w:rsidRPr="00E265BC">
        <w:rPr>
          <w:rFonts w:ascii="Arial" w:hAnsi="Arial" w:cs="Arial"/>
        </w:rPr>
        <w:t xml:space="preserve">,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 xml:space="preserve">Antes do lançamento da argamassa de regularização ou assentamento deverá ser verificado o esquadro dos cômodos, dimensões, nivelamento, prumo, etc., sendo que a laje ou contrapiso deverá ser escovado e lavado com água limpa, e receberá uma nata de cimento com cola Bianco ou </w:t>
      </w:r>
      <w:proofErr w:type="spellStart"/>
      <w:r w:rsidRPr="00E265BC">
        <w:rPr>
          <w:rFonts w:ascii="Arial" w:hAnsi="Arial" w:cs="Arial"/>
        </w:rPr>
        <w:t>Viafix</w:t>
      </w:r>
      <w:proofErr w:type="spellEnd"/>
      <w:r w:rsidRPr="00E265BC">
        <w:rPr>
          <w:rFonts w:ascii="Arial" w:hAnsi="Arial" w:cs="Arial"/>
        </w:rPr>
        <w:t>,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w:t>
      </w:r>
      <w:proofErr w:type="spellStart"/>
      <w:r w:rsidRPr="00E265BC">
        <w:rPr>
          <w:rFonts w:ascii="Arial" w:hAnsi="Arial" w:cs="Arial"/>
        </w:rPr>
        <w:t>cinasita</w:t>
      </w:r>
      <w:proofErr w:type="spellEnd"/>
      <w:r w:rsidRPr="00E265BC">
        <w:rPr>
          <w:rFonts w:ascii="Arial" w:hAnsi="Arial" w:cs="Arial"/>
        </w:rPr>
        <w:t xml:space="preserve">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Procedimento</w:t>
      </w:r>
      <w:proofErr w:type="spellEnd"/>
      <w:r w:rsidRPr="00E265BC">
        <w:rPr>
          <w:rFonts w:cs="Arial"/>
          <w:sz w:val="24"/>
          <w:szCs w:val="24"/>
        </w:rPr>
        <w:t>;</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 xml:space="preserve">Barras e </w:t>
      </w:r>
      <w:proofErr w:type="spellStart"/>
      <w:r w:rsidRPr="00E265BC">
        <w:rPr>
          <w:rFonts w:cs="Arial"/>
          <w:sz w:val="24"/>
          <w:szCs w:val="24"/>
        </w:rPr>
        <w:t>fios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destinados</w:t>
      </w:r>
      <w:proofErr w:type="spellEnd"/>
      <w:r w:rsidRPr="00E265BC">
        <w:rPr>
          <w:rFonts w:cs="Arial"/>
          <w:sz w:val="24"/>
          <w:szCs w:val="24"/>
        </w:rPr>
        <w:t xml:space="preserve"> a </w:t>
      </w:r>
      <w:proofErr w:type="spellStart"/>
      <w:r w:rsidRPr="00E265BC">
        <w:rPr>
          <w:rFonts w:cs="Arial"/>
          <w:sz w:val="24"/>
          <w:szCs w:val="24"/>
        </w:rPr>
        <w:t>armaduras</w:t>
      </w:r>
      <w:proofErr w:type="spellEnd"/>
      <w:r w:rsidRPr="00E265BC">
        <w:rPr>
          <w:rFonts w:cs="Arial"/>
          <w:sz w:val="24"/>
          <w:szCs w:val="24"/>
        </w:rPr>
        <w:t xml:space="preserve"> para </w:t>
      </w:r>
      <w:proofErr w:type="spellStart"/>
      <w:r w:rsidRPr="00E265BC">
        <w:rPr>
          <w:rFonts w:cs="Arial"/>
          <w:sz w:val="24"/>
          <w:szCs w:val="24"/>
        </w:rPr>
        <w:t>concreto</w:t>
      </w:r>
      <w:proofErr w:type="spellEnd"/>
      <w:r w:rsidRPr="00E265BC">
        <w:rPr>
          <w:rFonts w:cs="Arial"/>
          <w:sz w:val="24"/>
          <w:szCs w:val="24"/>
        </w:rPr>
        <w:t xml:space="preserve"> </w:t>
      </w:r>
      <w:proofErr w:type="spellStart"/>
      <w:r w:rsidRPr="00E265BC">
        <w:rPr>
          <w:rFonts w:cs="Arial"/>
          <w:sz w:val="24"/>
          <w:szCs w:val="24"/>
        </w:rPr>
        <w:t>armado</w:t>
      </w:r>
      <w:proofErr w:type="spellEnd"/>
      <w:r w:rsidRPr="00E265BC">
        <w:rPr>
          <w:rFonts w:cs="Arial"/>
          <w:sz w:val="24"/>
          <w:szCs w:val="24"/>
        </w:rPr>
        <w:t>;</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 xml:space="preserve">Cimento Portland </w:t>
      </w:r>
      <w:proofErr w:type="spellStart"/>
      <w:r w:rsidRPr="00E265BC">
        <w:rPr>
          <w:rFonts w:cs="Arial"/>
          <w:sz w:val="24"/>
          <w:szCs w:val="24"/>
        </w:rPr>
        <w:t>comum</w:t>
      </w:r>
      <w:proofErr w:type="spellEnd"/>
      <w:r w:rsidRPr="00E265BC">
        <w:rPr>
          <w:rFonts w:cs="Arial"/>
          <w:sz w:val="24"/>
          <w:szCs w:val="24"/>
        </w:rPr>
        <w:t xml:space="preserve"> – </w:t>
      </w:r>
      <w:proofErr w:type="spellStart"/>
      <w:r w:rsidRPr="00E265BC">
        <w:rPr>
          <w:rFonts w:cs="Arial"/>
          <w:sz w:val="24"/>
          <w:szCs w:val="24"/>
        </w:rPr>
        <w:t>Especificação</w:t>
      </w:r>
      <w:proofErr w:type="spellEnd"/>
      <w:r w:rsidRPr="00E265BC">
        <w:rPr>
          <w:rFonts w:cs="Arial"/>
          <w:sz w:val="24"/>
          <w:szCs w:val="24"/>
        </w:rPr>
        <w:t>;</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Ensaio</w:t>
      </w:r>
      <w:proofErr w:type="spellEnd"/>
      <w:r w:rsidRPr="00E265BC">
        <w:rPr>
          <w:rFonts w:cs="Arial"/>
          <w:sz w:val="24"/>
          <w:szCs w:val="24"/>
        </w:rPr>
        <w:t xml:space="preserve"> de </w:t>
      </w:r>
      <w:proofErr w:type="spellStart"/>
      <w:r w:rsidRPr="00E265BC">
        <w:rPr>
          <w:rFonts w:cs="Arial"/>
          <w:sz w:val="24"/>
          <w:szCs w:val="24"/>
        </w:rPr>
        <w:t>corpos</w:t>
      </w:r>
      <w:proofErr w:type="spellEnd"/>
      <w:r w:rsidRPr="00E265BC">
        <w:rPr>
          <w:rFonts w:cs="Arial"/>
          <w:sz w:val="24"/>
          <w:szCs w:val="24"/>
        </w:rPr>
        <w:t xml:space="preserve"> de </w:t>
      </w:r>
      <w:proofErr w:type="spellStart"/>
      <w:r w:rsidRPr="00E265BC">
        <w:rPr>
          <w:rFonts w:cs="Arial"/>
          <w:sz w:val="24"/>
          <w:szCs w:val="24"/>
        </w:rPr>
        <w:t>prova</w:t>
      </w:r>
      <w:proofErr w:type="spellEnd"/>
      <w:r w:rsidRPr="00E265BC">
        <w:rPr>
          <w:rFonts w:cs="Arial"/>
          <w:sz w:val="24"/>
          <w:szCs w:val="24"/>
        </w:rPr>
        <w:t xml:space="preserve"> </w:t>
      </w:r>
      <w:proofErr w:type="spellStart"/>
      <w:r w:rsidRPr="00E265BC">
        <w:rPr>
          <w:rFonts w:cs="Arial"/>
          <w:sz w:val="24"/>
          <w:szCs w:val="24"/>
        </w:rPr>
        <w:t>cilíndricos</w:t>
      </w:r>
      <w:proofErr w:type="spellEnd"/>
      <w:r w:rsidRPr="00E265BC">
        <w:rPr>
          <w:rFonts w:cs="Arial"/>
          <w:sz w:val="24"/>
          <w:szCs w:val="24"/>
        </w:rPr>
        <w:t>;</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 xml:space="preserve">Cargas para o </w:t>
      </w:r>
      <w:proofErr w:type="spellStart"/>
      <w:r w:rsidRPr="00E265BC">
        <w:rPr>
          <w:rFonts w:cs="Arial"/>
          <w:sz w:val="24"/>
          <w:szCs w:val="24"/>
        </w:rPr>
        <w:t>cálculo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execução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de </w:t>
      </w:r>
      <w:proofErr w:type="spellStart"/>
      <w:r w:rsidRPr="00E265BC">
        <w:rPr>
          <w:rFonts w:cs="Arial"/>
          <w:sz w:val="24"/>
          <w:szCs w:val="24"/>
        </w:rPr>
        <w:t>edifícios</w:t>
      </w:r>
      <w:proofErr w:type="spellEnd"/>
      <w:r w:rsidRPr="00E265BC">
        <w:rPr>
          <w:rFonts w:cs="Arial"/>
          <w:sz w:val="24"/>
          <w:szCs w:val="24"/>
        </w:rPr>
        <w:t>.</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w:t>
      </w:r>
      <w:proofErr w:type="spellStart"/>
      <w:r w:rsidRPr="00C32058">
        <w:rPr>
          <w:rFonts w:ascii="Arial" w:hAnsi="Arial" w:cs="Arial"/>
        </w:rPr>
        <w:t>contra-flechas</w:t>
      </w:r>
      <w:proofErr w:type="spellEnd"/>
      <w:r w:rsidRPr="00C32058">
        <w:rPr>
          <w:rFonts w:ascii="Arial" w:hAnsi="Arial" w:cs="Arial"/>
        </w:rPr>
        <w:t xml:space="preserve">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w:t>
      </w:r>
      <w:proofErr w:type="spellStart"/>
      <w:r w:rsidRPr="00C32058">
        <w:rPr>
          <w:rFonts w:ascii="Arial" w:hAnsi="Arial" w:cs="Arial"/>
        </w:rPr>
        <w:t>fck</w:t>
      </w:r>
      <w:proofErr w:type="spellEnd"/>
      <w:r w:rsidRPr="00C32058">
        <w:rPr>
          <w:rFonts w:ascii="Arial" w:hAnsi="Arial" w:cs="Arial"/>
        </w:rPr>
        <w:t xml:space="preserve">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apresentar à FISCALIZAÇÃO a </w:t>
      </w:r>
      <w:proofErr w:type="spellStart"/>
      <w:r w:rsidRPr="00C32058">
        <w:rPr>
          <w:rFonts w:ascii="Arial" w:hAnsi="Arial" w:cs="Arial"/>
        </w:rPr>
        <w:t>seqüência</w:t>
      </w:r>
      <w:proofErr w:type="spellEnd"/>
      <w:r w:rsidRPr="00C32058">
        <w:rPr>
          <w:rFonts w:ascii="Arial" w:hAnsi="Arial" w:cs="Arial"/>
        </w:rPr>
        <w:t xml:space="preserve">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uso de concreto </w:t>
      </w:r>
      <w:proofErr w:type="spellStart"/>
      <w:r w:rsidRPr="00C32058">
        <w:rPr>
          <w:rFonts w:ascii="Arial" w:hAnsi="Arial" w:cs="Arial"/>
        </w:rPr>
        <w:t>remisturado</w:t>
      </w:r>
      <w:proofErr w:type="spellEnd"/>
      <w:r w:rsidRPr="00C32058">
        <w:rPr>
          <w:rFonts w:ascii="Arial" w:hAnsi="Arial" w:cs="Arial"/>
        </w:rPr>
        <w:t>.</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Em caso de não-aceitação, por parte da FISCALIZAÇÃO, do elemento concretado, a CONTRATADA se obriga a </w:t>
      </w:r>
      <w:proofErr w:type="spellStart"/>
      <w:r w:rsidRPr="00C32058">
        <w:rPr>
          <w:rFonts w:ascii="Arial" w:hAnsi="Arial" w:cs="Arial"/>
        </w:rPr>
        <w:t>demolí-lo</w:t>
      </w:r>
      <w:proofErr w:type="spellEnd"/>
      <w:r w:rsidRPr="00C32058">
        <w:rPr>
          <w:rFonts w:ascii="Arial" w:hAnsi="Arial" w:cs="Arial"/>
        </w:rPr>
        <w:t xml:space="preserve">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w:t>
      </w:r>
      <w:proofErr w:type="spellStart"/>
      <w:r w:rsidRPr="00C32058">
        <w:rPr>
          <w:rFonts w:ascii="Arial" w:hAnsi="Arial" w:cs="Arial"/>
        </w:rPr>
        <w:t>slump-test</w:t>
      </w:r>
      <w:proofErr w:type="spellEnd"/>
      <w:r w:rsidRPr="00C32058">
        <w:rPr>
          <w:rFonts w:ascii="Arial" w:hAnsi="Arial" w:cs="Arial"/>
        </w:rPr>
        <w: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w:t>
      </w:r>
      <w:proofErr w:type="spellStart"/>
      <w:r w:rsidRPr="00C32058">
        <w:rPr>
          <w:rFonts w:ascii="Arial" w:hAnsi="Arial" w:cs="Arial"/>
        </w:rPr>
        <w:t>fck</w:t>
      </w:r>
      <w:proofErr w:type="spellEnd"/>
      <w:r w:rsidRPr="00C32058">
        <w:rPr>
          <w:rFonts w:ascii="Arial" w:hAnsi="Arial" w:cs="Arial"/>
        </w:rPr>
        <w:t>)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Concreteira.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jiricas,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caso de utilização de carrinhos ou jiricas,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C32058">
        <w:rPr>
          <w:rFonts w:ascii="Arial" w:hAnsi="Arial" w:cs="Arial"/>
        </w:rPr>
        <w:t>apicoamento</w:t>
      </w:r>
      <w:proofErr w:type="spellEnd"/>
      <w:r w:rsidRPr="00C32058">
        <w:rPr>
          <w:rFonts w:ascii="Arial" w:hAnsi="Arial" w:cs="Arial"/>
        </w:rPr>
        <w:t xml:space="preserve">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C32058">
        <w:rPr>
          <w:rFonts w:ascii="Arial" w:hAnsi="Arial" w:cs="Arial"/>
        </w:rPr>
        <w:t>redentes</w:t>
      </w:r>
      <w:proofErr w:type="spellEnd"/>
      <w:r w:rsidRPr="00C32058">
        <w:rPr>
          <w:rFonts w:ascii="Arial" w:hAnsi="Arial" w:cs="Arial"/>
        </w:rPr>
        <w:t>,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 xml:space="preserve">espargimento, subsequente, de pequenos cristais de </w:t>
      </w:r>
      <w:proofErr w:type="spellStart"/>
      <w:r w:rsidRPr="00C32058">
        <w:rPr>
          <w:rFonts w:ascii="Arial" w:hAnsi="Arial" w:cs="Arial"/>
        </w:rPr>
        <w:t>hiposulfito</w:t>
      </w:r>
      <w:proofErr w:type="spellEnd"/>
      <w:r w:rsidRPr="00C32058">
        <w:rPr>
          <w:rFonts w:ascii="Arial" w:hAnsi="Arial" w:cs="Arial"/>
        </w:rPr>
        <w:t xml:space="preserve">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Deve ser feita uma preparação adequada da abertura da junta e da superfície mediante limpeza do interior da junta e reconstituição, quando necessário, de suas arestas com “</w:t>
      </w:r>
      <w:proofErr w:type="spellStart"/>
      <w:r w:rsidRPr="00E265BC">
        <w:rPr>
          <w:rFonts w:ascii="Arial" w:hAnsi="Arial" w:cs="Arial"/>
          <w:snapToGrid w:val="0"/>
        </w:rPr>
        <w:t>grout</w:t>
      </w:r>
      <w:proofErr w:type="spellEnd"/>
      <w:r w:rsidRPr="00E265BC">
        <w:rPr>
          <w:rFonts w:ascii="Arial" w:hAnsi="Arial" w:cs="Arial"/>
          <w:snapToGrid w:val="0"/>
        </w:rPr>
        <w:t xml:space="preserve">”.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pré-impregnada,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proofErr w:type="spellStart"/>
      <w:r w:rsidRPr="00E265BC">
        <w:rPr>
          <w:rFonts w:ascii="Arial" w:hAnsi="Arial" w:cs="Arial"/>
          <w:snapToGrid w:val="0"/>
        </w:rPr>
        <w:t>Viapol</w:t>
      </w:r>
      <w:proofErr w:type="spellEnd"/>
      <w:r w:rsidRPr="00E265BC">
        <w:rPr>
          <w:rFonts w:ascii="Arial" w:hAnsi="Arial" w:cs="Arial"/>
          <w:snapToGrid w:val="0"/>
        </w:rPr>
        <w:t xml:space="preserve">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Caberá à CONTRATADA fornecer e instalar aparelhos de apoio em neoprene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Dimensões dos aparelhos de neoprene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neoprene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Grauteamento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Consiste em fazer o enchimento das brocas das concretagens executadas até a data do início das obras, ou seja, que não foram executadas pela CONTRATADA. Esse enchimento será feito nos locais indicados FISCALIZAÇÂO. O Graute utilizado deverá ser de base </w:t>
      </w:r>
      <w:proofErr w:type="spellStart"/>
      <w:r w:rsidRPr="00E265BC">
        <w:rPr>
          <w:rFonts w:ascii="Arial" w:hAnsi="Arial" w:cs="Arial"/>
          <w:snapToGrid w:val="0"/>
        </w:rPr>
        <w:t>cimenticia</w:t>
      </w:r>
      <w:proofErr w:type="spellEnd"/>
      <w:r w:rsidRPr="00E265BC">
        <w:rPr>
          <w:rFonts w:ascii="Arial" w:hAnsi="Arial" w:cs="Arial"/>
          <w:snapToGrid w:val="0"/>
        </w:rPr>
        <w:t xml:space="preserve">, autonivelante, não retrátil e com resistência conforme projeto. Ref. </w:t>
      </w:r>
      <w:proofErr w:type="spellStart"/>
      <w:r w:rsidRPr="00E265BC">
        <w:rPr>
          <w:rFonts w:ascii="Arial" w:hAnsi="Arial" w:cs="Arial"/>
          <w:snapToGrid w:val="0"/>
        </w:rPr>
        <w:t>Sikagrout</w:t>
      </w:r>
      <w:proofErr w:type="spellEnd"/>
      <w:r w:rsidRPr="00E265BC">
        <w:rPr>
          <w:rFonts w:ascii="Arial" w:hAnsi="Arial" w:cs="Arial"/>
          <w:snapToGrid w:val="0"/>
        </w:rPr>
        <w:t xml:space="preserve"> da fabricante </w:t>
      </w:r>
      <w:proofErr w:type="spellStart"/>
      <w:r w:rsidRPr="00E265BC">
        <w:rPr>
          <w:rFonts w:ascii="Arial" w:hAnsi="Arial" w:cs="Arial"/>
          <w:snapToGrid w:val="0"/>
        </w:rPr>
        <w:t>Sika</w:t>
      </w:r>
      <w:proofErr w:type="spellEnd"/>
      <w:r w:rsidRPr="00E265BC">
        <w:rPr>
          <w:rFonts w:ascii="Arial" w:hAnsi="Arial" w:cs="Arial"/>
          <w:snapToGrid w:val="0"/>
        </w:rPr>
        <w:t xml:space="preserve">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contrapiso ou camada de regularização será obtido pelo </w:t>
      </w:r>
      <w:proofErr w:type="spellStart"/>
      <w:r w:rsidRPr="00E265BC">
        <w:rPr>
          <w:rFonts w:ascii="Arial" w:hAnsi="Arial" w:cs="Arial"/>
        </w:rPr>
        <w:t>sarrafeamento</w:t>
      </w:r>
      <w:proofErr w:type="spellEnd"/>
      <w:r w:rsidRPr="00E265BC">
        <w:rPr>
          <w:rFonts w:ascii="Arial" w:hAnsi="Arial" w:cs="Arial"/>
        </w:rPr>
        <w:t xml:space="preserve">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w:t>
      </w:r>
      <w:proofErr w:type="spellStart"/>
      <w:r w:rsidRPr="00E265BC">
        <w:rPr>
          <w:rFonts w:ascii="Arial" w:hAnsi="Arial" w:cs="Arial"/>
        </w:rPr>
        <w:t>Korodur</w:t>
      </w:r>
      <w:proofErr w:type="spellEnd"/>
      <w:r w:rsidRPr="00E265BC">
        <w:rPr>
          <w:rFonts w:ascii="Arial" w:hAnsi="Arial" w:cs="Arial"/>
        </w:rPr>
        <w:t xml:space="preserve">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 xml:space="preserve">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w:t>
      </w:r>
      <w:proofErr w:type="spellStart"/>
      <w:r w:rsidRPr="00E265BC">
        <w:rPr>
          <w:rFonts w:ascii="Arial" w:hAnsi="Arial" w:cs="Arial"/>
        </w:rPr>
        <w:t>Pisoag</w:t>
      </w:r>
      <w:proofErr w:type="spellEnd"/>
      <w:r w:rsidRPr="00E265BC">
        <w:rPr>
          <w:rFonts w:ascii="Arial" w:hAnsi="Arial" w:cs="Arial"/>
        </w:rPr>
        <w:t xml:space="preserve">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proofErr w:type="spellStart"/>
      <w:r w:rsidRPr="00E265BC">
        <w:rPr>
          <w:rFonts w:ascii="Arial" w:hAnsi="Arial" w:cs="Arial"/>
          <w:b/>
        </w:rPr>
        <w:lastRenderedPageBreak/>
        <w:t>Caracatrísticas</w:t>
      </w:r>
      <w:proofErr w:type="spellEnd"/>
      <w:r w:rsidRPr="00E265BC">
        <w:rPr>
          <w:rFonts w:ascii="Arial" w:hAnsi="Arial" w:cs="Arial"/>
          <w:b/>
        </w:rPr>
        <w:t xml:space="preserve"> Técnicas: </w:t>
      </w:r>
      <w:r w:rsidRPr="00E265BC">
        <w:rPr>
          <w:rFonts w:ascii="Arial" w:hAnsi="Arial" w:cs="Arial"/>
        </w:rPr>
        <w:t xml:space="preserve">Na área de Informática, no nível do </w:t>
      </w:r>
      <w:proofErr w:type="spellStart"/>
      <w:r w:rsidRPr="00E265BC">
        <w:rPr>
          <w:rFonts w:ascii="Arial" w:hAnsi="Arial" w:cs="Arial"/>
        </w:rPr>
        <w:t>semi-enterrado</w:t>
      </w:r>
      <w:proofErr w:type="spellEnd"/>
      <w:r w:rsidRPr="00E265BC">
        <w:rPr>
          <w:rFonts w:ascii="Arial" w:hAnsi="Arial" w:cs="Arial"/>
        </w:rPr>
        <w:t xml:space="preserve">,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proofErr w:type="spellStart"/>
      <w:r w:rsidRPr="00E265BC">
        <w:rPr>
          <w:rFonts w:ascii="Arial" w:hAnsi="Arial" w:cs="Arial"/>
          <w:b/>
        </w:rPr>
        <w:t>Caracatrísticas</w:t>
      </w:r>
      <w:proofErr w:type="spellEnd"/>
      <w:r w:rsidRPr="00E265BC">
        <w:rPr>
          <w:rFonts w:ascii="Arial" w:hAnsi="Arial" w:cs="Arial"/>
          <w:b/>
        </w:rPr>
        <w:t xml:space="preserve">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proofErr w:type="spellStart"/>
      <w:r w:rsidRPr="00E265BC">
        <w:rPr>
          <w:rFonts w:ascii="Arial" w:hAnsi="Arial" w:cs="Arial"/>
        </w:rPr>
        <w:t>semi-enterrado</w:t>
      </w:r>
      <w:proofErr w:type="spellEnd"/>
      <w:r w:rsidRPr="00E265BC">
        <w:rPr>
          <w:rFonts w:ascii="Arial" w:hAnsi="Arial" w:cs="Arial"/>
        </w:rPr>
        <w:t>.</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 xml:space="preserve">Os pedestais, cruzetas e </w:t>
      </w:r>
      <w:proofErr w:type="spellStart"/>
      <w:r w:rsidRPr="00E265BC">
        <w:rPr>
          <w:rFonts w:ascii="Arial" w:hAnsi="Arial" w:cs="Arial"/>
        </w:rPr>
        <w:t>logarinas</w:t>
      </w:r>
      <w:proofErr w:type="spellEnd"/>
      <w:r w:rsidRPr="00E265BC">
        <w:rPr>
          <w:rFonts w:ascii="Arial" w:hAnsi="Arial" w:cs="Arial"/>
        </w:rPr>
        <w:t xml:space="preserve">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 xml:space="preserve">Para fixação será utilizado adesivo acrílico </w:t>
      </w:r>
      <w:proofErr w:type="spellStart"/>
      <w:r w:rsidRPr="00E265BC">
        <w:rPr>
          <w:rFonts w:ascii="Arial" w:hAnsi="Arial" w:cs="Arial"/>
        </w:rPr>
        <w:t>Ref</w:t>
      </w:r>
      <w:proofErr w:type="spellEnd"/>
      <w:r w:rsidRPr="00E265BC">
        <w:rPr>
          <w:rFonts w:ascii="Arial" w:hAnsi="Arial" w:cs="Arial"/>
        </w:rPr>
        <w:t xml:space="preserve"> </w:t>
      </w:r>
      <w:proofErr w:type="spellStart"/>
      <w:r w:rsidRPr="00E265BC">
        <w:rPr>
          <w:rFonts w:ascii="Arial" w:hAnsi="Arial" w:cs="Arial"/>
        </w:rPr>
        <w:t>Fadecril</w:t>
      </w:r>
      <w:proofErr w:type="spellEnd"/>
      <w:r w:rsidRPr="00E265BC">
        <w:rPr>
          <w:rFonts w:ascii="Arial" w:hAnsi="Arial" w:cs="Arial"/>
        </w:rPr>
        <w:t xml:space="preserve">, ou adesivo betuminoso Ref. </w:t>
      </w:r>
      <w:proofErr w:type="spellStart"/>
      <w:r w:rsidRPr="00E265BC">
        <w:rPr>
          <w:rFonts w:ascii="Arial" w:hAnsi="Arial" w:cs="Arial"/>
        </w:rPr>
        <w:t>Flexofix</w:t>
      </w:r>
      <w:proofErr w:type="spellEnd"/>
      <w:r w:rsidRPr="00E265BC">
        <w:rPr>
          <w:rFonts w:ascii="Arial" w:hAnsi="Arial" w:cs="Arial"/>
        </w:rPr>
        <w:t xml:space="preserve"> da </w:t>
      </w:r>
      <w:proofErr w:type="spellStart"/>
      <w:r w:rsidRPr="00E265BC">
        <w:rPr>
          <w:rFonts w:ascii="Arial" w:hAnsi="Arial" w:cs="Arial"/>
        </w:rPr>
        <w:t>Fademac</w:t>
      </w:r>
      <w:proofErr w:type="spellEnd"/>
      <w:r w:rsidRPr="00E265BC">
        <w:rPr>
          <w:rFonts w:ascii="Arial" w:hAnsi="Arial" w:cs="Arial"/>
        </w:rPr>
        <w:t xml:space="preserve">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w:t>
      </w:r>
      <w:proofErr w:type="spellStart"/>
      <w:r w:rsidRPr="00E265BC">
        <w:rPr>
          <w:rFonts w:ascii="Arial" w:hAnsi="Arial" w:cs="Arial"/>
        </w:rPr>
        <w:t>PVAc</w:t>
      </w:r>
      <w:proofErr w:type="spellEnd"/>
      <w:r w:rsidRPr="00E265BC">
        <w:rPr>
          <w:rFonts w:ascii="Arial" w:hAnsi="Arial" w:cs="Arial"/>
        </w:rPr>
        <w:t xml:space="preserve">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w:t>
      </w:r>
      <w:proofErr w:type="spellStart"/>
      <w:r w:rsidRPr="00E265BC">
        <w:rPr>
          <w:rFonts w:ascii="Arial" w:hAnsi="Arial" w:cs="Arial"/>
        </w:rPr>
        <w:t>cêra</w:t>
      </w:r>
      <w:proofErr w:type="spellEnd"/>
      <w:r w:rsidRPr="00E265BC">
        <w:rPr>
          <w:rFonts w:ascii="Arial" w:hAnsi="Arial" w:cs="Arial"/>
        </w:rPr>
        <w:t xml:space="preserve">,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Marcação - a colocação das placas deve ser iniciada a partir da marcação já pré determinada em paginação e pré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 xml:space="preserve">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w:t>
      </w:r>
      <w:proofErr w:type="spellStart"/>
      <w:r w:rsidRPr="00E265BC">
        <w:rPr>
          <w:rFonts w:ascii="Arial" w:hAnsi="Arial" w:cs="Arial"/>
        </w:rPr>
        <w:t>thiner</w:t>
      </w:r>
      <w:proofErr w:type="spellEnd"/>
      <w:r w:rsidRPr="00E265BC">
        <w:rPr>
          <w:rFonts w:ascii="Arial" w:hAnsi="Arial" w:cs="Arial"/>
        </w:rPr>
        <w:t xml:space="preserve"> ou solventes minerais; aguardar aproximadamente 15 minutos após o espalhamento do adesivo; para verificar o “</w:t>
      </w:r>
      <w:proofErr w:type="spellStart"/>
      <w:r w:rsidRPr="00E265BC">
        <w:rPr>
          <w:rFonts w:ascii="Arial" w:hAnsi="Arial" w:cs="Arial"/>
        </w:rPr>
        <w:t>tack</w:t>
      </w:r>
      <w:proofErr w:type="spellEnd"/>
      <w:r w:rsidRPr="00E265BC">
        <w:rPr>
          <w:rFonts w:ascii="Arial" w:hAnsi="Arial" w:cs="Arial"/>
        </w:rPr>
        <w:t>”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xml:space="preserve">,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xml:space="preserve">, cor 470 – Pantanal, Tipo </w:t>
      </w:r>
      <w:proofErr w:type="spellStart"/>
      <w:r w:rsidRPr="00E265BC">
        <w:rPr>
          <w:rFonts w:ascii="Arial" w:hAnsi="Arial" w:cs="Arial"/>
        </w:rPr>
        <w:t>Beaulieu</w:t>
      </w:r>
      <w:proofErr w:type="spellEnd"/>
      <w:r w:rsidRPr="00E265BC">
        <w:rPr>
          <w:rFonts w:ascii="Arial" w:hAnsi="Arial" w:cs="Arial"/>
        </w:rPr>
        <w:t xml:space="preserve">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 xml:space="preserve">com rejunte anticorrosivo de base furânico resistente a ácidos e álcalis, para o rejuntamento de placas cerâmicas antiácidas, tipo Keranol FU 115 da </w:t>
      </w:r>
      <w:proofErr w:type="spellStart"/>
      <w:r w:rsidRPr="00E265BC">
        <w:rPr>
          <w:rFonts w:ascii="Arial" w:hAnsi="Arial" w:cs="Arial"/>
          <w:snapToGrid w:val="0"/>
        </w:rPr>
        <w:t>Ancobras</w:t>
      </w:r>
      <w:proofErr w:type="spellEnd"/>
      <w:r w:rsidRPr="00E265BC">
        <w:rPr>
          <w:rFonts w:ascii="Arial" w:hAnsi="Arial" w:cs="Arial"/>
          <w:snapToGrid w:val="0"/>
        </w:rPr>
        <w:t xml:space="preserve">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 xml:space="preserve">O rejuntamento deverá ser feito com cimento anticorrosivo de base furânico resistente a ácidos e álcalis, para no rejuntamento de placas cerâmicos antiácidos tipo Keranol FU 115 da </w:t>
      </w:r>
      <w:proofErr w:type="spellStart"/>
      <w:r w:rsidRPr="00E265BC">
        <w:rPr>
          <w:rFonts w:ascii="Arial" w:hAnsi="Arial" w:cs="Arial"/>
        </w:rPr>
        <w:t>Ancobras</w:t>
      </w:r>
      <w:proofErr w:type="spellEnd"/>
      <w:r w:rsidRPr="00E265BC">
        <w:rPr>
          <w:rFonts w:ascii="Arial" w:hAnsi="Arial" w:cs="Arial"/>
        </w:rPr>
        <w:t xml:space="preserve">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w:t>
      </w:r>
      <w:proofErr w:type="spellStart"/>
      <w:r w:rsidRPr="00E265BC">
        <w:rPr>
          <w:rFonts w:ascii="Arial" w:hAnsi="Arial" w:cs="Arial"/>
          <w:snapToGrid w:val="0"/>
        </w:rPr>
        <w:t>Safety</w:t>
      </w:r>
      <w:proofErr w:type="spellEnd"/>
      <w:r w:rsidRPr="00E265BC">
        <w:rPr>
          <w:rFonts w:ascii="Arial" w:hAnsi="Arial" w:cs="Arial"/>
          <w:snapToGrid w:val="0"/>
        </w:rPr>
        <w:t xml:space="preserve">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Argamassa industrializada Ref. Votomassa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w:t>
      </w:r>
      <w:proofErr w:type="spellStart"/>
      <w:r w:rsidRPr="00E265BC">
        <w:rPr>
          <w:rFonts w:ascii="Arial" w:hAnsi="Arial" w:cs="Arial"/>
          <w:snapToGrid w:val="0"/>
        </w:rPr>
        <w:t>hidrófugo</w:t>
      </w:r>
      <w:proofErr w:type="spellEnd"/>
      <w:r w:rsidRPr="00E265BC">
        <w:rPr>
          <w:rFonts w:ascii="Arial" w:hAnsi="Arial" w:cs="Arial"/>
          <w:snapToGrid w:val="0"/>
        </w:rPr>
        <w:t xml:space="preserve">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Votomassa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Votomassa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Graute: </w:t>
      </w:r>
      <w:r w:rsidRPr="00E265BC">
        <w:rPr>
          <w:rFonts w:ascii="Arial" w:hAnsi="Arial" w:cs="Arial"/>
          <w:snapToGrid w:val="0"/>
        </w:rPr>
        <w:t>O graute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A alvenaria de blocos vazados de concreto será construída de forma a não ocorrerem obstruções nos furos. O padrão de assentamento deverá ser de junta amarrada. A armadura deverá ser colocada na base e no topo e preenchida com graute.</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contra-vergas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As superfícies de base devem ser executadas com argamassas específicas para cada caso e mestradas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Quando a temperatura se mostrar muito elevada e a umidade muito baixa proceder-se-á </w:t>
      </w:r>
      <w:proofErr w:type="spellStart"/>
      <w:r w:rsidRPr="00E265BC">
        <w:rPr>
          <w:rFonts w:ascii="Arial" w:hAnsi="Arial" w:cs="Arial"/>
        </w:rPr>
        <w:t>freqüentes</w:t>
      </w:r>
      <w:proofErr w:type="spellEnd"/>
      <w:r w:rsidRPr="00E265BC">
        <w:rPr>
          <w:rFonts w:ascii="Arial" w:hAnsi="Arial" w:cs="Arial"/>
        </w:rPr>
        <w:t xml:space="preserve">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Alcoplac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Formiline.</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almond,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“self-closing”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Os produtos Neocom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proofErr w:type="spellStart"/>
      <w:r w:rsidRPr="004C769D">
        <w:rPr>
          <w:rFonts w:ascii="Arial" w:hAnsi="Arial" w:cs="Arial"/>
          <w:b/>
          <w:bCs/>
        </w:rPr>
        <w:t>Obs</w:t>
      </w:r>
      <w:proofErr w:type="spellEnd"/>
      <w:r w:rsidRPr="004C769D">
        <w:rPr>
          <w:rFonts w:ascii="Arial" w:hAnsi="Arial" w:cs="Arial"/>
          <w:b/>
          <w:bCs/>
        </w:rPr>
        <w:t>:</w:t>
      </w:r>
      <w:r w:rsidRPr="00E265BC">
        <w:rPr>
          <w:rFonts w:ascii="Arial" w:hAnsi="Arial" w:cs="Arial"/>
        </w:rPr>
        <w:t xml:space="preserve"> Encontra-se à disposição, biblioteca eletrônica do produto para download em formato.dwg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ALCOPLAC trata-se marca comercial exclusiva da Neocom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w:t>
      </w:r>
      <w:proofErr w:type="spellStart"/>
      <w:r w:rsidRPr="00E265BC">
        <w:rPr>
          <w:rFonts w:ascii="Arial" w:hAnsi="Arial" w:cs="Arial"/>
        </w:rPr>
        <w:t>contraplacas</w:t>
      </w:r>
      <w:proofErr w:type="spellEnd"/>
      <w:r w:rsidRPr="00E265BC">
        <w:rPr>
          <w:rFonts w:ascii="Arial" w:hAnsi="Arial" w:cs="Arial"/>
        </w:rPr>
        <w:t xml:space="preserve">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w:t>
      </w:r>
      <w:proofErr w:type="spellStart"/>
      <w:r w:rsidRPr="00E265BC">
        <w:rPr>
          <w:rFonts w:ascii="Arial" w:hAnsi="Arial" w:cs="Arial"/>
        </w:rPr>
        <w:t>requadrado</w:t>
      </w:r>
      <w:proofErr w:type="spellEnd"/>
      <w:r w:rsidRPr="00E265BC">
        <w:rPr>
          <w:rFonts w:ascii="Arial" w:hAnsi="Arial" w:cs="Arial"/>
        </w:rPr>
        <w:t xml:space="preserve">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w:t>
      </w:r>
      <w:proofErr w:type="spellStart"/>
      <w:r w:rsidRPr="00E265BC">
        <w:rPr>
          <w:rFonts w:ascii="Arial" w:hAnsi="Arial" w:cs="Arial"/>
        </w:rPr>
        <w:t>micropersianas</w:t>
      </w:r>
      <w:proofErr w:type="spellEnd"/>
      <w:r w:rsidRPr="00E265BC">
        <w:rPr>
          <w:rFonts w:ascii="Arial" w:hAnsi="Arial" w:cs="Arial"/>
        </w:rPr>
        <w:t xml:space="preserve">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Votomassa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 xml:space="preserve">Reboco – industrializada, Saint Gobain Quartzolit </w:t>
      </w:r>
      <w:proofErr w:type="spellStart"/>
      <w:r w:rsidRPr="00E265BC">
        <w:rPr>
          <w:rFonts w:ascii="Arial" w:hAnsi="Arial" w:cs="Arial"/>
        </w:rPr>
        <w:t>Reboquit</w:t>
      </w:r>
      <w:proofErr w:type="spellEnd"/>
      <w:r w:rsidRPr="00E265BC">
        <w:rPr>
          <w:rFonts w:ascii="Arial" w:hAnsi="Arial" w:cs="Arial"/>
        </w:rPr>
        <w:t xml:space="preserve">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As superfícies de base devem ser executadas com argamassas específicas para cada caso e mestradas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w:t>
      </w:r>
      <w:proofErr w:type="spellStart"/>
      <w:r w:rsidRPr="00E265BC">
        <w:rPr>
          <w:rFonts w:ascii="Arial" w:hAnsi="Arial" w:cs="Arial"/>
        </w:rPr>
        <w:t>inicio</w:t>
      </w:r>
      <w:proofErr w:type="spellEnd"/>
      <w:r w:rsidRPr="00E265BC">
        <w:rPr>
          <w:rFonts w:ascii="Arial" w:hAnsi="Arial" w:cs="Arial"/>
        </w:rPr>
        <w:t xml:space="preserve">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w:t>
      </w:r>
      <w:proofErr w:type="spellStart"/>
      <w:r w:rsidRPr="00E265BC">
        <w:rPr>
          <w:rFonts w:ascii="Arial" w:hAnsi="Arial" w:cs="Arial"/>
          <w:color w:val="000000"/>
        </w:rPr>
        <w:t>êm</w:t>
      </w:r>
      <w:proofErr w:type="spellEnd"/>
      <w:r w:rsidRPr="00E265BC">
        <w:rPr>
          <w:rFonts w:ascii="Arial" w:hAnsi="Arial" w:cs="Arial"/>
          <w:color w:val="000000"/>
        </w:rPr>
        <w:t>)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bastante freqüência</w:t>
      </w:r>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w:t>
      </w:r>
      <w:proofErr w:type="spellStart"/>
      <w:r w:rsidRPr="00E265BC">
        <w:rPr>
          <w:rFonts w:ascii="Arial" w:hAnsi="Arial" w:cs="Arial"/>
          <w:color w:val="000000"/>
        </w:rPr>
        <w:t>HCl</w:t>
      </w:r>
      <w:proofErr w:type="spellEnd"/>
      <w:r w:rsidRPr="00E265BC">
        <w:rPr>
          <w:rFonts w:ascii="Arial" w:hAnsi="Arial" w:cs="Arial"/>
          <w:color w:val="000000"/>
        </w:rPr>
        <w:t>),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 xml:space="preserve">auxílio de uma manta abrasiva </w:t>
      </w:r>
      <w:proofErr w:type="spellStart"/>
      <w:r w:rsidRPr="00E265BC">
        <w:rPr>
          <w:rFonts w:ascii="Arial" w:hAnsi="Arial" w:cs="Arial"/>
          <w:color w:val="000000"/>
        </w:rPr>
        <w:t>Scoth</w:t>
      </w:r>
      <w:proofErr w:type="spellEnd"/>
      <w:r w:rsidRPr="00E265BC">
        <w:rPr>
          <w:rFonts w:ascii="Arial" w:hAnsi="Arial" w:cs="Arial"/>
          <w:color w:val="000000"/>
        </w:rPr>
        <w:t>-Brite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w:t>
      </w:r>
      <w:proofErr w:type="spellStart"/>
      <w:r w:rsidRPr="00E265BC">
        <w:rPr>
          <w:rFonts w:ascii="Arial" w:hAnsi="Arial" w:cs="Arial"/>
          <w:color w:val="000000"/>
        </w:rPr>
        <w:t>e</w:t>
      </w:r>
      <w:proofErr w:type="spellEnd"/>
      <w:r w:rsidRPr="00E265BC">
        <w:rPr>
          <w:rFonts w:ascii="Arial" w:hAnsi="Arial" w:cs="Arial"/>
          <w:color w:val="000000"/>
        </w:rPr>
        <w:t xml:space="preserv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 xml:space="preserve">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w:t>
      </w:r>
      <w:proofErr w:type="spellStart"/>
      <w:r w:rsidRPr="00E265BC">
        <w:rPr>
          <w:rFonts w:ascii="Arial" w:hAnsi="Arial" w:cs="Arial"/>
        </w:rPr>
        <w:t>Morlan</w:t>
      </w:r>
      <w:proofErr w:type="spellEnd"/>
      <w:r w:rsidRPr="00E265BC">
        <w:rPr>
          <w:rFonts w:ascii="Arial" w:hAnsi="Arial" w:cs="Arial"/>
        </w:rPr>
        <w:t xml:space="preserve">. Nos encontros do metal, alvenaria e concreto usar </w:t>
      </w:r>
      <w:proofErr w:type="spellStart"/>
      <w:r w:rsidRPr="00E265BC">
        <w:rPr>
          <w:rFonts w:ascii="Arial" w:hAnsi="Arial" w:cs="Arial"/>
        </w:rPr>
        <w:t>Denvertec</w:t>
      </w:r>
      <w:proofErr w:type="spellEnd"/>
      <w:r w:rsidRPr="00E265BC">
        <w:rPr>
          <w:rFonts w:ascii="Arial" w:hAnsi="Arial" w:cs="Arial"/>
        </w:rPr>
        <w:t xml:space="preserve">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escareamento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taliscamentos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Caso haja necessidade de espessura maior, por motivos de desaprumos, ou desalinhamentos, deverá primeiro ser efetuado o escareamento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chapiscadas.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Fabricante: </w:t>
      </w:r>
      <w:proofErr w:type="spellStart"/>
      <w:r w:rsidRPr="00864D33">
        <w:rPr>
          <w:rFonts w:ascii="Arial" w:hAnsi="Arial" w:cs="Arial"/>
          <w:snapToGrid w:val="0"/>
        </w:rPr>
        <w:t>Solidor</w:t>
      </w:r>
      <w:proofErr w:type="spellEnd"/>
      <w:r w:rsidRPr="00864D33">
        <w:rPr>
          <w:rFonts w:ascii="Arial" w:hAnsi="Arial" w:cs="Arial"/>
          <w:snapToGrid w:val="0"/>
        </w:rPr>
        <w:t>,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 xml:space="preserve">Revestimento acústico de paredes em espuma flexível de poliuretano poliéster com células abertas, auto extinguível, Ref. </w:t>
      </w:r>
      <w:proofErr w:type="spellStart"/>
      <w:r w:rsidRPr="00E265BC">
        <w:rPr>
          <w:rFonts w:ascii="Arial" w:hAnsi="Arial" w:cs="Arial"/>
          <w:snapToGrid w:val="0"/>
        </w:rPr>
        <w:t>Sonique</w:t>
      </w:r>
      <w:proofErr w:type="spellEnd"/>
      <w:r w:rsidRPr="00E265BC">
        <w:rPr>
          <w:rFonts w:ascii="Arial" w:hAnsi="Arial" w:cs="Arial"/>
          <w:snapToGrid w:val="0"/>
        </w:rPr>
        <w:t xml:space="preserve">, modelo </w:t>
      </w:r>
      <w:proofErr w:type="spellStart"/>
      <w:r w:rsidRPr="00E265BC">
        <w:rPr>
          <w:rFonts w:ascii="Arial" w:hAnsi="Arial" w:cs="Arial"/>
          <w:snapToGrid w:val="0"/>
        </w:rPr>
        <w:t>Decor</w:t>
      </w:r>
      <w:proofErr w:type="spellEnd"/>
      <w:r w:rsidRPr="00E265BC">
        <w:rPr>
          <w:rFonts w:ascii="Arial" w:hAnsi="Arial" w:cs="Arial"/>
          <w:snapToGrid w:val="0"/>
        </w:rPr>
        <w:t>, ou equivalente, com flamabilidade conforme</w:t>
      </w:r>
      <w:r w:rsidR="000976CA">
        <w:rPr>
          <w:rFonts w:ascii="Arial" w:hAnsi="Arial" w:cs="Arial"/>
          <w:snapToGrid w:val="0"/>
        </w:rPr>
        <w:t xml:space="preserve"> </w:t>
      </w:r>
      <w:r w:rsidRPr="00E265BC">
        <w:rPr>
          <w:rFonts w:ascii="Arial" w:hAnsi="Arial" w:cs="Arial"/>
          <w:snapToGrid w:val="0"/>
        </w:rPr>
        <w:t>a norma NBR 9178, densidade de fumaça aceitável conforme norma ASTM E662-68, densidade conforme a norma NBR 8537:30, condutibilidade térmica K=0, 031 Kcal/</w:t>
      </w:r>
      <w:proofErr w:type="spellStart"/>
      <w:r w:rsidRPr="00E265BC">
        <w:rPr>
          <w:rFonts w:ascii="Arial" w:hAnsi="Arial" w:cs="Arial"/>
          <w:snapToGrid w:val="0"/>
        </w:rPr>
        <w:t>mhC</w:t>
      </w:r>
      <w:proofErr w:type="spellEnd"/>
      <w:r w:rsidRPr="00E265BC">
        <w:rPr>
          <w:rFonts w:ascii="Arial" w:hAnsi="Arial" w:cs="Arial"/>
          <w:snapToGrid w:val="0"/>
        </w:rPr>
        <w:t xml:space="preserve">,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proofErr w:type="spellStart"/>
      <w:r w:rsidRPr="00864D33">
        <w:rPr>
          <w:rFonts w:ascii="Arial" w:hAnsi="Arial" w:cs="Arial"/>
          <w:i/>
        </w:rPr>
        <w:t>pregypan</w:t>
      </w:r>
      <w:proofErr w:type="spellEnd"/>
      <w:r w:rsidRPr="00864D33">
        <w:rPr>
          <w:rFonts w:ascii="Arial" w:hAnsi="Arial" w:cs="Arial"/>
          <w:i/>
        </w:rPr>
        <w:t xml:space="preserve"> </w:t>
      </w:r>
      <w:proofErr w:type="spellStart"/>
      <w:r w:rsidRPr="00864D33">
        <w:rPr>
          <w:rFonts w:ascii="Arial" w:hAnsi="Arial" w:cs="Arial"/>
          <w:i/>
        </w:rPr>
        <w:t>ba</w:t>
      </w:r>
      <w:proofErr w:type="spellEnd"/>
      <w:r w:rsidRPr="00864D33">
        <w:rPr>
          <w:rFonts w:ascii="Arial" w:hAnsi="Arial" w:cs="Arial"/>
          <w:i/>
        </w:rPr>
        <w:t xml:space="preserve"> 13 </w:t>
      </w:r>
      <w:proofErr w:type="spellStart"/>
      <w:r w:rsidRPr="00864D33">
        <w:rPr>
          <w:rFonts w:ascii="Arial" w:hAnsi="Arial" w:cs="Arial"/>
          <w:i/>
        </w:rPr>
        <w:t>std</w:t>
      </w:r>
      <w:proofErr w:type="spellEnd"/>
      <w:r w:rsidRPr="00864D33">
        <w:rPr>
          <w:rFonts w:ascii="Arial" w:hAnsi="Arial" w:cs="Arial"/>
        </w:rPr>
        <w:t xml:space="preserve">, com dimensões 240cm x 120cm e espessura de 1,25cm, Ref. Lafarge / Tabica – </w:t>
      </w:r>
      <w:proofErr w:type="spellStart"/>
      <w:r w:rsidRPr="00864D33">
        <w:rPr>
          <w:rFonts w:ascii="Arial" w:hAnsi="Arial" w:cs="Arial"/>
        </w:rPr>
        <w:t>Kofar</w:t>
      </w:r>
      <w:proofErr w:type="spellEnd"/>
      <w:r w:rsidRPr="00864D33">
        <w:rPr>
          <w:rFonts w:ascii="Arial" w:hAnsi="Arial" w:cs="Arial"/>
        </w:rPr>
        <w:t xml:space="preserve">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 xml:space="preserve">Estrutura de fixação: em perfis metálicos suspensos por tirantes rígidos fixados na laje com buchas de nylon e parafusos </w:t>
      </w:r>
      <w:proofErr w:type="spellStart"/>
      <w:r w:rsidRPr="00864D33">
        <w:rPr>
          <w:rFonts w:ascii="Arial" w:hAnsi="Arial" w:cs="Arial"/>
        </w:rPr>
        <w:t>auto-atarrachantes</w:t>
      </w:r>
      <w:proofErr w:type="spellEnd"/>
      <w:r w:rsidRPr="00864D33">
        <w:rPr>
          <w:rFonts w:ascii="Arial" w:hAnsi="Arial" w:cs="Arial"/>
        </w:rPr>
        <w:t xml:space="preserve"> </w:t>
      </w:r>
      <w:proofErr w:type="spellStart"/>
      <w:r w:rsidRPr="00864D33">
        <w:rPr>
          <w:rFonts w:ascii="Arial" w:hAnsi="Arial" w:cs="Arial"/>
        </w:rPr>
        <w:t>fosfatizados</w:t>
      </w:r>
      <w:proofErr w:type="spellEnd"/>
      <w:r w:rsidRPr="00864D33">
        <w:rPr>
          <w:rFonts w:ascii="Arial" w:hAnsi="Arial" w:cs="Arial"/>
        </w:rPr>
        <w:t>.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 xml:space="preserve">instalada e deverá ser executada tabica de aço galvanizado, modelo K4048, da </w:t>
      </w:r>
      <w:proofErr w:type="spellStart"/>
      <w:r w:rsidRPr="00864D33">
        <w:rPr>
          <w:rFonts w:ascii="Arial" w:hAnsi="Arial" w:cs="Arial"/>
        </w:rPr>
        <w:t>Kofar</w:t>
      </w:r>
      <w:proofErr w:type="spellEnd"/>
      <w:r w:rsidRPr="00864D33">
        <w:rPr>
          <w:rFonts w:ascii="Arial" w:hAnsi="Arial" w:cs="Arial"/>
        </w:rPr>
        <w:t xml:space="preserve">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proofErr w:type="spellStart"/>
      <w:r w:rsidRPr="00E265BC">
        <w:rPr>
          <w:rFonts w:ascii="Arial" w:hAnsi="Arial" w:cs="Arial"/>
          <w:i/>
        </w:rPr>
        <w:t>kraft</w:t>
      </w:r>
      <w:proofErr w:type="spellEnd"/>
      <w:r w:rsidRPr="00E265BC">
        <w:rPr>
          <w:rFonts w:ascii="Arial" w:hAnsi="Arial" w:cs="Arial"/>
          <w:i/>
        </w:rPr>
        <w:t xml:space="preserve">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 xml:space="preserve">Materiais – Chapas </w:t>
      </w:r>
      <w:proofErr w:type="spellStart"/>
      <w:r w:rsidRPr="00864D33">
        <w:rPr>
          <w:rFonts w:ascii="Arial" w:hAnsi="Arial" w:cs="Arial"/>
          <w:b/>
          <w:snapToGrid w:val="0"/>
          <w:u w:val="single"/>
        </w:rPr>
        <w:t>Drywall</w:t>
      </w:r>
      <w:proofErr w:type="spellEnd"/>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O comprimento dos apoios deve ser igual </w:t>
      </w:r>
      <w:proofErr w:type="spellStart"/>
      <w:r w:rsidRPr="00E265BC">
        <w:rPr>
          <w:rFonts w:ascii="Arial" w:hAnsi="Arial" w:cs="Arial"/>
        </w:rPr>
        <w:t>a</w:t>
      </w:r>
      <w:proofErr w:type="spellEnd"/>
      <w:r w:rsidRPr="00E265BC">
        <w:rPr>
          <w:rFonts w:ascii="Arial" w:hAnsi="Arial" w:cs="Arial"/>
        </w:rPr>
        <w:t xml:space="preserve">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 xml:space="preserve">São peças utilizadas para fixar os componentes dos sistemas </w:t>
      </w:r>
      <w:proofErr w:type="spellStart"/>
      <w:r w:rsidRPr="00E265BC">
        <w:rPr>
          <w:rFonts w:ascii="Arial" w:hAnsi="Arial" w:cs="Arial"/>
        </w:rPr>
        <w:t>drywall</w:t>
      </w:r>
      <w:proofErr w:type="spellEnd"/>
      <w:r w:rsidRPr="00E265BC">
        <w:rPr>
          <w:rFonts w:ascii="Arial" w:hAnsi="Arial" w:cs="Arial"/>
        </w:rPr>
        <w:t xml:space="preserve">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 xml:space="preserve">As fixações dos componentes dos sistemas </w:t>
      </w:r>
      <w:proofErr w:type="spellStart"/>
      <w:r w:rsidRPr="00E265BC">
        <w:rPr>
          <w:rFonts w:ascii="Arial" w:hAnsi="Arial" w:cs="Arial"/>
          <w:bCs/>
        </w:rPr>
        <w:t>drywall</w:t>
      </w:r>
      <w:proofErr w:type="spellEnd"/>
      <w:r w:rsidRPr="00E265BC">
        <w:rPr>
          <w:rFonts w:ascii="Arial" w:hAnsi="Arial" w:cs="Arial"/>
          <w:bCs/>
        </w:rPr>
        <w:t xml:space="preserve">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tcPr>
          <w:p w14:paraId="7FA477B9" w14:textId="77777777" w:rsidR="00A31407" w:rsidRPr="000F5D51" w:rsidRDefault="00A31407" w:rsidP="00517DB7">
            <w:pPr>
              <w:spacing w:before="100" w:after="120"/>
              <w:ind w:left="360"/>
              <w:jc w:val="center"/>
              <w:rPr>
                <w:rFonts w:ascii="Arial" w:hAnsi="Arial" w:cs="Arial"/>
              </w:rPr>
            </w:pPr>
          </w:p>
        </w:tc>
        <w:tc>
          <w:tcPr>
            <w:tcW w:w="3523" w:type="dxa"/>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 xml:space="preserve">Fitas são componentes utilizados para o acabamento e para melhorar o desempenho dos sistemas </w:t>
      </w:r>
      <w:proofErr w:type="spellStart"/>
      <w:r w:rsidRPr="00E265BC">
        <w:rPr>
          <w:rFonts w:ascii="Arial" w:hAnsi="Arial" w:cs="Arial"/>
        </w:rPr>
        <w:t>drywall</w:t>
      </w:r>
      <w:proofErr w:type="spellEnd"/>
      <w:r w:rsidRPr="00E265BC">
        <w:rPr>
          <w:rFonts w:ascii="Arial" w:hAnsi="Arial" w:cs="Arial"/>
        </w:rPr>
        <w:t>.</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r w:rsidRPr="000F5D51">
              <w:rPr>
                <w:rFonts w:ascii="Arial" w:hAnsi="Arial" w:cs="Arial"/>
              </w:rPr>
              <w:t xml:space="preserve">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 xml:space="preserve">São peças indispensáveis para a montagem dos sistemas </w:t>
      </w:r>
      <w:proofErr w:type="spellStart"/>
      <w:r w:rsidRPr="00E265BC">
        <w:rPr>
          <w:rFonts w:ascii="Arial" w:hAnsi="Arial" w:cs="Arial"/>
        </w:rPr>
        <w:t>drywall</w:t>
      </w:r>
      <w:proofErr w:type="spellEnd"/>
      <w:r w:rsidRPr="00E265BC">
        <w:rPr>
          <w:rFonts w:ascii="Arial" w:hAnsi="Arial" w:cs="Arial"/>
        </w:rPr>
        <w:t>.</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 xml:space="preserve">Para a montagem dos sistemas </w:t>
      </w:r>
      <w:proofErr w:type="spellStart"/>
      <w:r w:rsidRPr="00E265BC">
        <w:rPr>
          <w:rFonts w:ascii="Arial" w:hAnsi="Arial" w:cs="Arial"/>
        </w:rPr>
        <w:t>Drywall</w:t>
      </w:r>
      <w:proofErr w:type="spellEnd"/>
      <w:r w:rsidRPr="00E265BC">
        <w:rPr>
          <w:rFonts w:ascii="Arial" w:hAnsi="Arial" w:cs="Arial"/>
        </w:rPr>
        <w:t>,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proofErr w:type="spellStart"/>
      <w:r w:rsidRPr="00E265BC">
        <w:rPr>
          <w:rFonts w:ascii="Arial" w:hAnsi="Arial" w:cs="Arial"/>
          <w:b/>
          <w:bCs/>
        </w:rPr>
        <w:t>Parafusamento</w:t>
      </w:r>
      <w:proofErr w:type="spellEnd"/>
      <w:r w:rsidRPr="00E265BC">
        <w:rPr>
          <w:rFonts w:ascii="Arial" w:hAnsi="Arial" w:cs="Arial"/>
          <w:b/>
          <w:bCs/>
        </w:rPr>
        <w:t xml:space="preserve">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Começar o </w:t>
      </w:r>
      <w:proofErr w:type="spellStart"/>
      <w:r w:rsidRPr="00E265BC">
        <w:rPr>
          <w:rFonts w:ascii="Arial" w:hAnsi="Arial" w:cs="Arial"/>
        </w:rPr>
        <w:t>parafusamento</w:t>
      </w:r>
      <w:proofErr w:type="spellEnd"/>
      <w:r w:rsidRPr="00E265BC">
        <w:rPr>
          <w:rFonts w:ascii="Arial" w:hAnsi="Arial" w:cs="Arial"/>
        </w:rPr>
        <w:t xml:space="preserve"> pelo canto da chapa que se encontra encostada na alvenaria ou nas chapas já instaladas, para se evitar comprimir as chapas no momento da </w:t>
      </w:r>
      <w:proofErr w:type="spellStart"/>
      <w:r w:rsidRPr="00E265BC">
        <w:rPr>
          <w:rFonts w:ascii="Arial" w:hAnsi="Arial" w:cs="Arial"/>
        </w:rPr>
        <w:t>parafusagem</w:t>
      </w:r>
      <w:proofErr w:type="spellEnd"/>
      <w:r w:rsidRPr="00E265BC">
        <w:rPr>
          <w:rFonts w:ascii="Arial" w:hAnsi="Arial" w:cs="Arial"/>
        </w:rPr>
        <w:t xml:space="preserve">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 xml:space="preserve">Em seguida, colocar a fita de papel </w:t>
      </w:r>
      <w:proofErr w:type="spellStart"/>
      <w:r w:rsidRPr="00E265BC">
        <w:rPr>
          <w:rFonts w:ascii="Arial" w:hAnsi="Arial" w:cs="Arial"/>
        </w:rPr>
        <w:t>microperfurada</w:t>
      </w:r>
      <w:proofErr w:type="spellEnd"/>
      <w:r w:rsidRPr="00E265BC">
        <w:rPr>
          <w:rFonts w:ascii="Arial" w:hAnsi="Arial" w:cs="Arial"/>
        </w:rPr>
        <w:t xml:space="preserve">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Placas de gesso Ref. </w:t>
      </w:r>
      <w:proofErr w:type="spellStart"/>
      <w:r w:rsidRPr="00CB1B0E">
        <w:rPr>
          <w:rFonts w:ascii="Arial" w:hAnsi="Arial" w:cs="Arial"/>
        </w:rPr>
        <w:t>Gyptone</w:t>
      </w:r>
      <w:proofErr w:type="spellEnd"/>
      <w:r w:rsidRPr="00CB1B0E">
        <w:rPr>
          <w:rFonts w:ascii="Arial" w:hAnsi="Arial" w:cs="Arial"/>
        </w:rPr>
        <w:t xml:space="preserv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w:t>
      </w:r>
      <w:proofErr w:type="spellStart"/>
      <w:r w:rsidRPr="00E265BC">
        <w:rPr>
          <w:rFonts w:ascii="Arial" w:hAnsi="Arial" w:cs="Arial"/>
        </w:rPr>
        <w:t>termo-acústico</w:t>
      </w:r>
      <w:proofErr w:type="spellEnd"/>
      <w:r w:rsidRPr="00E265BC">
        <w:rPr>
          <w:rFonts w:ascii="Arial" w:hAnsi="Arial" w:cs="Arial"/>
        </w:rPr>
        <w:t xml:space="preserve">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xml:space="preserve">, apoiados sobre perfis metálicos, Ref. Tile </w:t>
      </w:r>
      <w:proofErr w:type="spellStart"/>
      <w:r w:rsidRPr="00CB1B0E">
        <w:rPr>
          <w:rFonts w:ascii="Arial" w:hAnsi="Arial" w:cs="Arial"/>
        </w:rPr>
        <w:t>Tegular</w:t>
      </w:r>
      <w:proofErr w:type="spellEnd"/>
      <w:r w:rsidRPr="00CB1B0E">
        <w:rPr>
          <w:rFonts w:ascii="Arial" w:hAnsi="Arial" w:cs="Arial"/>
        </w:rPr>
        <w:t xml:space="preserve">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w:t>
      </w:r>
      <w:proofErr w:type="spellStart"/>
      <w:r w:rsidRPr="00CB1B0E">
        <w:rPr>
          <w:rFonts w:ascii="Arial" w:hAnsi="Arial" w:cs="Arial"/>
        </w:rPr>
        <w:t>Aluzinc</w:t>
      </w:r>
      <w:proofErr w:type="spellEnd"/>
      <w:r w:rsidRPr="00CB1B0E">
        <w:rPr>
          <w:rFonts w:ascii="Arial" w:hAnsi="Arial" w:cs="Arial"/>
        </w:rPr>
        <w:t xml:space="preserve">,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w:t>
      </w:r>
      <w:proofErr w:type="spellStart"/>
      <w:r w:rsidRPr="00CB1B0E">
        <w:rPr>
          <w:rFonts w:ascii="Arial" w:hAnsi="Arial" w:cs="Arial"/>
        </w:rPr>
        <w:t>Suprafine</w:t>
      </w:r>
      <w:proofErr w:type="spellEnd"/>
      <w:r w:rsidRPr="00CB1B0E">
        <w:rPr>
          <w:rFonts w:ascii="Arial" w:hAnsi="Arial" w:cs="Arial"/>
        </w:rPr>
        <w:t xml:space="preserv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w:t>
      </w:r>
      <w:proofErr w:type="spellStart"/>
      <w:r w:rsidRPr="00CB1B0E">
        <w:rPr>
          <w:rFonts w:ascii="Arial" w:hAnsi="Arial" w:cs="Arial"/>
        </w:rPr>
        <w:t>Silhouete</w:t>
      </w:r>
      <w:proofErr w:type="spellEnd"/>
      <w:r w:rsidRPr="00CB1B0E">
        <w:rPr>
          <w:rFonts w:ascii="Arial" w:hAnsi="Arial" w:cs="Arial"/>
        </w:rPr>
        <w:t xml:space="preserv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Deverão ser fornecidos placas, perfis padrão de fixação, placas de lã mineral ensacadas, perfis personalizados de acordo com medidas pré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Para se garantir uma ventilação adequada as folhas terão um braço reversível </w:t>
      </w:r>
      <w:proofErr w:type="spellStart"/>
      <w:r w:rsidRPr="00E265BC">
        <w:rPr>
          <w:rFonts w:ascii="Arial" w:hAnsi="Arial" w:cs="Arial"/>
          <w:color w:val="000000"/>
        </w:rPr>
        <w:t>á</w:t>
      </w:r>
      <w:proofErr w:type="spellEnd"/>
      <w:r w:rsidRPr="00E265BC">
        <w:rPr>
          <w:rFonts w:ascii="Arial" w:hAnsi="Arial" w:cs="Arial"/>
          <w:color w:val="000000"/>
        </w:rPr>
        <w:t xml:space="preserve"> 90º colocado</w:t>
      </w:r>
      <w:r>
        <w:rPr>
          <w:rFonts w:ascii="Arial" w:hAnsi="Arial" w:cs="Arial"/>
          <w:color w:val="000000"/>
        </w:rPr>
        <w:t xml:space="preserve"> </w:t>
      </w:r>
      <w:r w:rsidRPr="00E265BC">
        <w:rPr>
          <w:rFonts w:ascii="Arial" w:hAnsi="Arial" w:cs="Arial"/>
          <w:color w:val="000000"/>
        </w:rPr>
        <w:t xml:space="preserve">destravado para que seja possível manter a folha nesta posição no seu uso </w:t>
      </w:r>
      <w:proofErr w:type="spellStart"/>
      <w:r w:rsidRPr="00E265BC">
        <w:rPr>
          <w:rFonts w:ascii="Arial" w:hAnsi="Arial" w:cs="Arial"/>
          <w:color w:val="000000"/>
        </w:rPr>
        <w:t>diário.Esta</w:t>
      </w:r>
      <w:proofErr w:type="spellEnd"/>
      <w:r w:rsidRPr="00E265BC">
        <w:rPr>
          <w:rFonts w:ascii="Arial" w:hAnsi="Arial" w:cs="Arial"/>
          <w:color w:val="000000"/>
        </w:rPr>
        <w:t xml:space="preserve">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w:t>
      </w:r>
      <w:proofErr w:type="spellStart"/>
      <w:r w:rsidRPr="00E265BC">
        <w:rPr>
          <w:rFonts w:ascii="Arial" w:hAnsi="Arial" w:cs="Arial"/>
          <w:color w:val="000000"/>
        </w:rPr>
        <w:t>conseqüente</w:t>
      </w:r>
      <w:proofErr w:type="spellEnd"/>
      <w:r w:rsidRPr="00E265BC">
        <w:rPr>
          <w:rFonts w:ascii="Arial" w:hAnsi="Arial" w:cs="Arial"/>
          <w:color w:val="000000"/>
        </w:rPr>
        <w:t xml:space="preserve"> à existência de um par </w:t>
      </w:r>
      <w:proofErr w:type="spellStart"/>
      <w:r w:rsidRPr="00E265BC">
        <w:rPr>
          <w:rFonts w:ascii="Arial" w:hAnsi="Arial" w:cs="Arial"/>
          <w:color w:val="000000"/>
        </w:rPr>
        <w:t>bi-metálico</w:t>
      </w:r>
      <w:proofErr w:type="spellEnd"/>
      <w:r w:rsidRPr="00E265BC">
        <w:rPr>
          <w:rFonts w:ascii="Arial" w:hAnsi="Arial" w:cs="Arial"/>
          <w:color w:val="000000"/>
        </w:rPr>
        <w:t>.</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com bitolas superiores a 3/8” serão em aço inoxidável AISI- 304, estampados a frio ou, quando produzidos a quente, sofrerão </w:t>
      </w:r>
      <w:proofErr w:type="spellStart"/>
      <w:r w:rsidRPr="00E265BC">
        <w:rPr>
          <w:rFonts w:ascii="Arial" w:hAnsi="Arial" w:cs="Arial"/>
          <w:color w:val="000000"/>
        </w:rPr>
        <w:t>eletropolimento</w:t>
      </w:r>
      <w:proofErr w:type="spellEnd"/>
      <w:r w:rsidRPr="00E265BC">
        <w:rPr>
          <w:rFonts w:ascii="Arial" w:hAnsi="Arial" w:cs="Arial"/>
          <w:color w:val="000000"/>
        </w:rPr>
        <w:t>.</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bitolas inferiores a 3/8” os parafusos serão em aço inoxidável </w:t>
      </w:r>
      <w:proofErr w:type="spellStart"/>
      <w:r w:rsidRPr="00E265BC">
        <w:rPr>
          <w:rFonts w:ascii="Arial" w:hAnsi="Arial" w:cs="Arial"/>
          <w:color w:val="000000"/>
        </w:rPr>
        <w:t>austenítico</w:t>
      </w:r>
      <w:proofErr w:type="spellEnd"/>
      <w:r w:rsidRPr="00E265BC">
        <w:rPr>
          <w:rFonts w:ascii="Arial" w:hAnsi="Arial" w:cs="Arial"/>
          <w:color w:val="000000"/>
        </w:rPr>
        <w:t xml:space="preserve">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 xml:space="preserve">só poderão ser utilizadas para fixação de elementos acessórios, arremates </w:t>
      </w:r>
      <w:proofErr w:type="spellStart"/>
      <w:r w:rsidRPr="00CB1B0E">
        <w:rPr>
          <w:rFonts w:ascii="Arial" w:hAnsi="Arial" w:cs="Arial"/>
          <w:bCs/>
          <w:color w:val="000000"/>
        </w:rPr>
        <w:t>etc</w:t>
      </w:r>
      <w:proofErr w:type="spellEnd"/>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Resistência ao Ozônio: não deve apresentar </w:t>
      </w:r>
      <w:proofErr w:type="spellStart"/>
      <w:r w:rsidRPr="00E265BC">
        <w:rPr>
          <w:rFonts w:ascii="Arial" w:hAnsi="Arial" w:cs="Arial"/>
          <w:color w:val="000000"/>
        </w:rPr>
        <w:t>fendilhamento</w:t>
      </w:r>
      <w:proofErr w:type="spellEnd"/>
      <w:r w:rsidRPr="00E265BC">
        <w:rPr>
          <w:rFonts w:ascii="Arial" w:hAnsi="Arial" w:cs="Arial"/>
          <w:color w:val="000000"/>
        </w:rPr>
        <w:t xml:space="preserve">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w:t>
      </w:r>
      <w:proofErr w:type="spellStart"/>
      <w:r w:rsidRPr="00CB1B0E">
        <w:rPr>
          <w:rFonts w:ascii="Arial" w:hAnsi="Arial" w:cs="Arial"/>
          <w:bCs/>
          <w:color w:val="000000"/>
        </w:rPr>
        <w:t>cross</w:t>
      </w:r>
      <w:proofErr w:type="spellEnd"/>
      <w:r w:rsidRPr="00CB1B0E">
        <w:rPr>
          <w:rFonts w:ascii="Arial" w:hAnsi="Arial" w:cs="Arial"/>
          <w:bCs/>
          <w:color w:val="000000"/>
        </w:rPr>
        <w:t xml:space="preserve">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w:t>
      </w:r>
      <w:proofErr w:type="spellStart"/>
      <w:r w:rsidRPr="00E265BC">
        <w:rPr>
          <w:rFonts w:ascii="Arial" w:hAnsi="Arial" w:cs="Arial"/>
          <w:color w:val="000000"/>
        </w:rPr>
        <w:t>bite</w:t>
      </w:r>
      <w:proofErr w:type="spellEnd"/>
      <w:r w:rsidRPr="00E265BC">
        <w:rPr>
          <w:rFonts w:ascii="Arial" w:hAnsi="Arial" w:cs="Arial"/>
          <w:color w:val="000000"/>
        </w:rPr>
        <w:t>”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w:t>
      </w:r>
      <w:proofErr w:type="spellStart"/>
      <w:r w:rsidRPr="00CB1B0E">
        <w:rPr>
          <w:rFonts w:ascii="Arial" w:hAnsi="Arial" w:cs="Arial"/>
          <w:color w:val="000000"/>
        </w:rPr>
        <w:t>eletro-deposição</w:t>
      </w:r>
      <w:proofErr w:type="spellEnd"/>
      <w:r w:rsidRPr="00CB1B0E">
        <w:rPr>
          <w:rFonts w:ascii="Arial" w:hAnsi="Arial" w:cs="Arial"/>
          <w:color w:val="000000"/>
        </w:rPr>
        <w:t xml:space="preserve">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xml:space="preserve">– pelo menos 75% do material deverá apresentar </w:t>
      </w:r>
      <w:proofErr w:type="spellStart"/>
      <w:r w:rsidRPr="00CB1B0E">
        <w:rPr>
          <w:rFonts w:ascii="Arial" w:hAnsi="Arial" w:cs="Arial"/>
          <w:color w:val="000000"/>
        </w:rPr>
        <w:t>micragem</w:t>
      </w:r>
      <w:proofErr w:type="spellEnd"/>
      <w:r w:rsidRPr="00CB1B0E">
        <w:rPr>
          <w:rFonts w:ascii="Arial" w:hAnsi="Arial" w:cs="Arial"/>
          <w:color w:val="000000"/>
        </w:rPr>
        <w:t xml:space="preserve">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A selagem atenderá às Normas NBR-9243 e NBR-12613 e poderá ser testada por perda de massa. São aceitas anodizações PRODEC e OLGA-COLOR; para outros </w:t>
      </w:r>
      <w:proofErr w:type="spellStart"/>
      <w:r w:rsidRPr="00CB1B0E">
        <w:rPr>
          <w:rFonts w:ascii="Arial" w:hAnsi="Arial" w:cs="Arial"/>
          <w:color w:val="000000"/>
        </w:rPr>
        <w:t>anodizadores</w:t>
      </w:r>
      <w:proofErr w:type="spellEnd"/>
      <w:r w:rsidRPr="00CB1B0E">
        <w:rPr>
          <w:rFonts w:ascii="Arial" w:hAnsi="Arial" w:cs="Arial"/>
          <w:color w:val="000000"/>
        </w:rPr>
        <w:t xml:space="preserve">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xml:space="preserve">: Para a proteção do alumínio, durante a obra, evitando os danos decorrentes de sujeiras de obra – argamassas, gesso, poeira </w:t>
      </w:r>
      <w:proofErr w:type="spellStart"/>
      <w:r w:rsidRPr="00CB1B0E">
        <w:rPr>
          <w:rFonts w:ascii="Arial" w:hAnsi="Arial" w:cs="Arial"/>
          <w:color w:val="000000"/>
        </w:rPr>
        <w:t>etc</w:t>
      </w:r>
      <w:proofErr w:type="spellEnd"/>
      <w:r w:rsidRPr="00CB1B0E">
        <w:rPr>
          <w:rFonts w:ascii="Arial" w:hAnsi="Arial" w:cs="Arial"/>
          <w:color w:val="000000"/>
        </w:rPr>
        <w:t xml:space="preserve">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w:t>
      </w:r>
      <w:proofErr w:type="spellStart"/>
      <w:r w:rsidRPr="00E265BC">
        <w:rPr>
          <w:rFonts w:ascii="Arial" w:hAnsi="Arial" w:cs="Arial"/>
          <w:color w:val="000000"/>
        </w:rPr>
        <w:t>sub-contratados</w:t>
      </w:r>
      <w:proofErr w:type="spellEnd"/>
      <w:r w:rsidRPr="00E265BC">
        <w:rPr>
          <w:rFonts w:ascii="Arial" w:hAnsi="Arial" w:cs="Arial"/>
          <w:color w:val="000000"/>
        </w:rPr>
        <w:t>,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 xml:space="preserve">Tipo: Linha DG Acabamento Aço Inox </w:t>
      </w:r>
      <w:proofErr w:type="spellStart"/>
      <w:r w:rsidRPr="00CB1B0E">
        <w:rPr>
          <w:rFonts w:ascii="Arial" w:hAnsi="Arial" w:cs="Arial"/>
        </w:rPr>
        <w:t>Dorma</w:t>
      </w:r>
      <w:proofErr w:type="spellEnd"/>
      <w:r w:rsidRPr="00CB1B0E">
        <w:rPr>
          <w:rFonts w:ascii="Arial" w:hAnsi="Arial" w:cs="Arial"/>
        </w:rPr>
        <w:t xml:space="preserve">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Normas: NBR-11742 - Porta corta-fogo para saída de emergência, NBR-11711- Portas e vedadores corta-fogo com núcleo de madeira para isolamento de riscos em ambientes comerciais e industriais, MB-564/77 - Portas e vedações métodos de ensaio ao fogo (NBR-6479), NBR-11785 - Barra antipânico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Execução: Em chapas de aço galvanizadas circundadas em perfil "U" com miolo em </w:t>
      </w:r>
      <w:proofErr w:type="spellStart"/>
      <w:r w:rsidRPr="007D689C">
        <w:rPr>
          <w:rFonts w:ascii="Arial" w:hAnsi="Arial" w:cs="Arial"/>
        </w:rPr>
        <w:t>fibro</w:t>
      </w:r>
      <w:proofErr w:type="spellEnd"/>
      <w:r w:rsidRPr="007D689C">
        <w:rPr>
          <w:rFonts w:ascii="Arial" w:hAnsi="Arial" w:cs="Arial"/>
        </w:rPr>
        <w:t>-cerâmica ou lã de rocha, e reforços internos para instalação de barra antipânico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neoprene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w:t>
      </w:r>
      <w:proofErr w:type="spellStart"/>
      <w:r w:rsidRPr="001966D0">
        <w:rPr>
          <w:rFonts w:ascii="Arial" w:hAnsi="Arial" w:cs="Arial"/>
          <w:color w:val="000000"/>
        </w:rPr>
        <w:t>semi-maciças</w:t>
      </w:r>
      <w:proofErr w:type="spellEnd"/>
      <w:r w:rsidRPr="001966D0">
        <w:rPr>
          <w:rFonts w:ascii="Arial" w:hAnsi="Arial" w:cs="Arial"/>
          <w:color w:val="000000"/>
        </w:rPr>
        <w:t xml:space="preserve">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 xml:space="preserve">As folhas das portas </w:t>
      </w:r>
      <w:proofErr w:type="spellStart"/>
      <w:r w:rsidRPr="001966D0">
        <w:rPr>
          <w:rFonts w:ascii="Arial" w:hAnsi="Arial" w:cs="Arial"/>
          <w:color w:val="000000"/>
          <w:szCs w:val="24"/>
        </w:rPr>
        <w:t>semi-maciças</w:t>
      </w:r>
      <w:proofErr w:type="spellEnd"/>
      <w:r w:rsidRPr="001966D0">
        <w:rPr>
          <w:rFonts w:ascii="Arial" w:hAnsi="Arial" w:cs="Arial"/>
          <w:color w:val="000000"/>
          <w:szCs w:val="24"/>
        </w:rPr>
        <w:t xml:space="preserve">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w:t>
      </w:r>
      <w:proofErr w:type="spellStart"/>
      <w:r w:rsidRPr="00BB5D93">
        <w:rPr>
          <w:rFonts w:ascii="Arial" w:hAnsi="Arial" w:cs="Arial"/>
        </w:rPr>
        <w:t>veda-luz</w:t>
      </w:r>
      <w:proofErr w:type="spellEnd"/>
      <w:r w:rsidRPr="00BB5D93">
        <w:rPr>
          <w:rFonts w:ascii="Arial" w:hAnsi="Arial" w:cs="Arial"/>
        </w:rPr>
        <w:t xml:space="preserve">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w:t>
      </w:r>
      <w:proofErr w:type="spellStart"/>
      <w:r w:rsidRPr="00F9572C">
        <w:rPr>
          <w:rFonts w:ascii="Arial" w:hAnsi="Arial" w:cs="Arial"/>
        </w:rPr>
        <w:t>arquietura</w:t>
      </w:r>
      <w:proofErr w:type="spellEnd"/>
      <w:r w:rsidRPr="00F9572C">
        <w:rPr>
          <w:rFonts w:ascii="Arial" w:hAnsi="Arial" w:cs="Arial"/>
        </w:rPr>
        <w:t xml:space="preserve">. Sendo em madeira será em cedro maciço, espessura 30mm, largura de acordo com a espessura da parede e acrescida de 10mm. Batedor ou </w:t>
      </w:r>
      <w:proofErr w:type="spellStart"/>
      <w:r w:rsidRPr="00F9572C">
        <w:rPr>
          <w:rFonts w:ascii="Arial" w:hAnsi="Arial" w:cs="Arial"/>
        </w:rPr>
        <w:t>veda-luz</w:t>
      </w:r>
      <w:proofErr w:type="spellEnd"/>
      <w:r w:rsidRPr="00F9572C">
        <w:rPr>
          <w:rFonts w:ascii="Arial" w:hAnsi="Arial" w:cs="Arial"/>
        </w:rPr>
        <w:t xml:space="preserve">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fornecimento de esquadrias inclui fornecimento e colocação de </w:t>
      </w:r>
      <w:proofErr w:type="spellStart"/>
      <w:r w:rsidRPr="00E265BC">
        <w:rPr>
          <w:rFonts w:ascii="Arial" w:hAnsi="Arial" w:cs="Arial"/>
        </w:rPr>
        <w:t>contramarcos</w:t>
      </w:r>
      <w:proofErr w:type="spellEnd"/>
      <w:r w:rsidRPr="00E265BC">
        <w:rPr>
          <w:rFonts w:ascii="Arial" w:hAnsi="Arial" w:cs="Arial"/>
        </w:rPr>
        <w:t xml:space="preserve">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 xml:space="preserve">diferentemente, com acabamento cromado liso.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11251CB9"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fabricação dos </w:t>
      </w:r>
      <w:r w:rsidR="0087303A" w:rsidRPr="00E265BC">
        <w:rPr>
          <w:rFonts w:ascii="Arial" w:hAnsi="Arial" w:cs="Arial"/>
        </w:rPr>
        <w:t>contramarco</w:t>
      </w:r>
      <w:r w:rsidRPr="00E265BC">
        <w:rPr>
          <w:rFonts w:ascii="Arial" w:hAnsi="Arial" w:cs="Arial"/>
        </w:rPr>
        <w:t xml:space="preserve">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as janelas maxim-ar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w:t>
      </w:r>
      <w:proofErr w:type="spellStart"/>
      <w:r w:rsidRPr="00E265BC">
        <w:rPr>
          <w:rFonts w:ascii="Arial" w:hAnsi="Arial" w:cs="Arial"/>
        </w:rPr>
        <w:t>crepado</w:t>
      </w:r>
      <w:proofErr w:type="spellEnd"/>
      <w:r w:rsidRPr="00E265BC">
        <w:rPr>
          <w:rFonts w:ascii="Arial" w:hAnsi="Arial" w:cs="Arial"/>
        </w:rPr>
        <w:t xml:space="preserve">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maxim-ar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 xml:space="preserve">MEK (metil Etil </w:t>
      </w:r>
      <w:proofErr w:type="spellStart"/>
      <w:r w:rsidRPr="00E265BC">
        <w:rPr>
          <w:rFonts w:ascii="Arial" w:hAnsi="Arial" w:cs="Arial"/>
          <w:i/>
        </w:rPr>
        <w:t>Ketone</w:t>
      </w:r>
      <w:proofErr w:type="spellEnd"/>
      <w:r w:rsidRPr="00E265BC">
        <w:rPr>
          <w:rFonts w:ascii="Arial" w:hAnsi="Arial" w:cs="Arial"/>
          <w:i/>
        </w:rPr>
        <w:t>)</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w:t>
      </w:r>
      <w:proofErr w:type="spellStart"/>
      <w:r w:rsidRPr="00E265BC">
        <w:rPr>
          <w:rFonts w:ascii="Arial" w:hAnsi="Arial" w:cs="Arial"/>
        </w:rPr>
        <w:t>anodizadora</w:t>
      </w:r>
      <w:proofErr w:type="spellEnd"/>
      <w:r w:rsidRPr="00E265BC">
        <w:rPr>
          <w:rFonts w:ascii="Arial" w:hAnsi="Arial" w:cs="Arial"/>
        </w:rPr>
        <w:t xml:space="preserve">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w:t>
      </w:r>
      <w:proofErr w:type="spellStart"/>
      <w:r w:rsidRPr="00E265BC">
        <w:rPr>
          <w:rFonts w:ascii="Arial" w:hAnsi="Arial" w:cs="Arial"/>
          <w:i/>
        </w:rPr>
        <w:t>toluol</w:t>
      </w:r>
      <w:proofErr w:type="spellEnd"/>
      <w:r w:rsidRPr="00E265BC">
        <w:rPr>
          <w:rFonts w:ascii="Arial" w:hAnsi="Arial" w:cs="Arial"/>
          <w:i/>
        </w:rPr>
        <w:t xml:space="preserve"> </w:t>
      </w:r>
      <w:r w:rsidRPr="00E265BC">
        <w:rPr>
          <w:rFonts w:ascii="Arial" w:hAnsi="Arial" w:cs="Arial"/>
        </w:rPr>
        <w:t xml:space="preserve">ou </w:t>
      </w:r>
      <w:proofErr w:type="spellStart"/>
      <w:r w:rsidRPr="00E265BC">
        <w:rPr>
          <w:rFonts w:ascii="Arial" w:hAnsi="Arial" w:cs="Arial"/>
          <w:i/>
        </w:rPr>
        <w:t>meck</w:t>
      </w:r>
      <w:proofErr w:type="spellEnd"/>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proofErr w:type="spellStart"/>
      <w:r w:rsidRPr="00D57244">
        <w:rPr>
          <w:rFonts w:ascii="Arial" w:hAnsi="Arial" w:cs="Arial"/>
          <w:b/>
          <w:bCs/>
        </w:rPr>
        <w:t>Espatulamento</w:t>
      </w:r>
      <w:proofErr w:type="spellEnd"/>
      <w:r w:rsidRPr="00D57244">
        <w:rPr>
          <w:rFonts w:ascii="Arial" w:hAnsi="Arial" w:cs="Arial"/>
          <w:b/>
          <w:bCs/>
        </w:rPr>
        <w:t>:</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projeto deverá prever a existência de dispositivos para absorção de flechas decorrentes de eventuais movimentos de estrutura, de modo a assegurar a </w:t>
      </w:r>
      <w:proofErr w:type="spellStart"/>
      <w:r w:rsidRPr="00E265BC">
        <w:rPr>
          <w:rFonts w:ascii="Arial" w:hAnsi="Arial" w:cs="Arial"/>
        </w:rPr>
        <w:t>indeformabilidade</w:t>
      </w:r>
      <w:proofErr w:type="spellEnd"/>
      <w:r w:rsidRPr="00E265BC">
        <w:rPr>
          <w:rFonts w:ascii="Arial" w:hAnsi="Arial" w:cs="Arial"/>
        </w:rPr>
        <w:t xml:space="preserv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juntas serão vedadas com material plástico </w:t>
      </w:r>
      <w:proofErr w:type="spellStart"/>
      <w:r w:rsidRPr="00E265BC">
        <w:rPr>
          <w:rFonts w:ascii="Arial" w:hAnsi="Arial" w:cs="Arial"/>
        </w:rPr>
        <w:t>anti-vibratório</w:t>
      </w:r>
      <w:proofErr w:type="spellEnd"/>
      <w:r w:rsidRPr="00E265BC">
        <w:rPr>
          <w:rFonts w:ascii="Arial" w:hAnsi="Arial" w:cs="Arial"/>
        </w:rPr>
        <w:t xml:space="preserve">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vedações deverão ser feitas com gaxetas de neoprene ou silicone, escovas de polipropileno e </w:t>
      </w:r>
      <w:proofErr w:type="spellStart"/>
      <w:r w:rsidRPr="00E265BC">
        <w:rPr>
          <w:rFonts w:ascii="Arial" w:hAnsi="Arial" w:cs="Arial"/>
        </w:rPr>
        <w:t>mástique</w:t>
      </w:r>
      <w:proofErr w:type="spellEnd"/>
      <w:r w:rsidRPr="00E265BC">
        <w:rPr>
          <w:rFonts w:ascii="Arial" w:hAnsi="Arial" w:cs="Arial"/>
        </w:rPr>
        <w:t xml:space="preserv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 caso de esquadrias de alumínio anodizado, as peças receberão tratamento prévio, compreendendo desengorduramento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ferragens serão fixadas com parafusos ou encaixes que permitam sua fácil remoção. Sua localização será feita com precisão, de modo a evitar visíveis desencontros de nível, posição e de mau funcionamento.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rosetas e entradas serão </w:t>
      </w:r>
      <w:proofErr w:type="spellStart"/>
      <w:r w:rsidRPr="00E265BC">
        <w:rPr>
          <w:rFonts w:ascii="Arial" w:hAnsi="Arial" w:cs="Arial"/>
        </w:rPr>
        <w:t>auto-reguláveis</w:t>
      </w:r>
      <w:proofErr w:type="spellEnd"/>
      <w:r w:rsidRPr="00E265BC">
        <w:rPr>
          <w:rFonts w:ascii="Arial" w:hAnsi="Arial" w:cs="Arial"/>
        </w:rPr>
        <w:t>,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w:t>
      </w:r>
      <w:proofErr w:type="spellStart"/>
      <w:r w:rsidRPr="00E265BC">
        <w:rPr>
          <w:rFonts w:ascii="Arial" w:hAnsi="Arial" w:cs="Arial"/>
        </w:rPr>
        <w:t>lingüeta</w:t>
      </w:r>
      <w:proofErr w:type="spellEnd"/>
      <w:r w:rsidRPr="00E265BC">
        <w:rPr>
          <w:rFonts w:ascii="Arial" w:hAnsi="Arial" w:cs="Arial"/>
        </w:rPr>
        <w:t xml:space="preserve">,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molas de bilha serão colocadas nas guarnições das portas, ficando as </w:t>
      </w:r>
      <w:proofErr w:type="spellStart"/>
      <w:r w:rsidRPr="00E265BC">
        <w:rPr>
          <w:rFonts w:ascii="Arial" w:hAnsi="Arial" w:cs="Arial"/>
        </w:rPr>
        <w:t>contra-chapas</w:t>
      </w:r>
      <w:proofErr w:type="spellEnd"/>
      <w:r w:rsidRPr="00E265BC">
        <w:rPr>
          <w:rFonts w:ascii="Arial" w:hAnsi="Arial" w:cs="Arial"/>
        </w:rPr>
        <w:t xml:space="preserve">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evitar escorrimento ou </w:t>
      </w:r>
      <w:proofErr w:type="spellStart"/>
      <w:r w:rsidRPr="00E265BC">
        <w:rPr>
          <w:rFonts w:ascii="Arial" w:hAnsi="Arial" w:cs="Arial"/>
        </w:rPr>
        <w:t>salpicadura</w:t>
      </w:r>
      <w:proofErr w:type="spellEnd"/>
      <w:r w:rsidRPr="00E265BC">
        <w:rPr>
          <w:rFonts w:ascii="Arial" w:hAnsi="Arial" w:cs="Arial"/>
        </w:rPr>
        <w:t xml:space="preserve"> de tinta ou verniz em ferragens não destinadas à pintura, serão adotadas as precauções recomendadas no item Pintura Geral, deste Caderno de Encargos. Todas as peças expostas como chapas-testas, </w:t>
      </w:r>
      <w:proofErr w:type="spellStart"/>
      <w:r w:rsidRPr="00E265BC">
        <w:rPr>
          <w:rFonts w:ascii="Arial" w:hAnsi="Arial" w:cs="Arial"/>
        </w:rPr>
        <w:t>contra-chapas</w:t>
      </w:r>
      <w:proofErr w:type="spellEnd"/>
      <w:r w:rsidRPr="00E265BC">
        <w:rPr>
          <w:rFonts w:ascii="Arial" w:hAnsi="Arial" w:cs="Arial"/>
        </w:rPr>
        <w:t>, espelhos, maçanetas trincos, puxadores entre outros. deverão ser recobertas com plástico adesivo protetor ou fita adesiva teflonada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proofErr w:type="spellStart"/>
      <w:r w:rsidRPr="00E265BC">
        <w:rPr>
          <w:rFonts w:ascii="Arial" w:hAnsi="Arial" w:cs="Arial"/>
        </w:rPr>
        <w:t>Fornecer</w:t>
      </w:r>
      <w:proofErr w:type="spellEnd"/>
      <w:r w:rsidRPr="00E265BC">
        <w:rPr>
          <w:rFonts w:ascii="Arial" w:hAnsi="Arial" w:cs="Arial"/>
        </w:rPr>
        <w:t xml:space="preserve">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w:t>
      </w:r>
      <w:proofErr w:type="spellStart"/>
      <w:r w:rsidRPr="005D0526">
        <w:rPr>
          <w:rFonts w:ascii="Arial" w:hAnsi="Arial" w:cs="Arial"/>
        </w:rPr>
        <w:t>Metalatex</w:t>
      </w:r>
      <w:proofErr w:type="spellEnd"/>
      <w:r w:rsidRPr="005D0526">
        <w:rPr>
          <w:rFonts w:ascii="Arial" w:hAnsi="Arial" w:cs="Arial"/>
        </w:rPr>
        <w:t xml:space="preserve"> Linha Spazio, cor </w:t>
      </w:r>
      <w:proofErr w:type="spellStart"/>
      <w:r w:rsidRPr="005D0526">
        <w:rPr>
          <w:rFonts w:ascii="Arial" w:hAnsi="Arial" w:cs="Arial"/>
        </w:rPr>
        <w:t>bianco</w:t>
      </w:r>
      <w:proofErr w:type="spellEnd"/>
      <w:r w:rsidRPr="005D0526">
        <w:rPr>
          <w:rFonts w:ascii="Arial" w:hAnsi="Arial" w:cs="Arial"/>
        </w:rPr>
        <w:t xml:space="preserve">, acabamento acetinado </w:t>
      </w:r>
      <w:proofErr w:type="spellStart"/>
      <w:r w:rsidRPr="005D0526">
        <w:rPr>
          <w:rFonts w:ascii="Arial" w:hAnsi="Arial" w:cs="Arial"/>
        </w:rPr>
        <w:t>semi-brilho</w:t>
      </w:r>
      <w:proofErr w:type="spellEnd"/>
      <w:r w:rsidRPr="005D0526">
        <w:rPr>
          <w:rFonts w:ascii="Arial" w:hAnsi="Arial" w:cs="Arial"/>
        </w:rPr>
        <w:t>,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w:t>
      </w:r>
      <w:proofErr w:type="spellStart"/>
      <w:r w:rsidRPr="005D0526">
        <w:rPr>
          <w:rFonts w:ascii="Arial" w:hAnsi="Arial" w:cs="Arial"/>
          <w:snapToGrid w:val="0"/>
        </w:rPr>
        <w:t>Zarcoral</w:t>
      </w:r>
      <w:proofErr w:type="spellEnd"/>
      <w:r w:rsidRPr="005D0526">
        <w:rPr>
          <w:rFonts w:ascii="Arial" w:hAnsi="Arial" w:cs="Arial"/>
          <w:snapToGrid w:val="0"/>
        </w:rPr>
        <w:t xml:space="preserve">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w:t>
      </w:r>
      <w:proofErr w:type="spellStart"/>
      <w:r w:rsidRPr="005D0526">
        <w:rPr>
          <w:rFonts w:ascii="Arial" w:hAnsi="Arial" w:cs="Arial"/>
        </w:rPr>
        <w:t>semi-brilhante</w:t>
      </w:r>
      <w:proofErr w:type="spellEnd"/>
      <w:r w:rsidRPr="005D0526">
        <w:rPr>
          <w:rFonts w:ascii="Arial" w:hAnsi="Arial" w:cs="Arial"/>
        </w:rPr>
        <w:t>.</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 xml:space="preserve">Referência: Esmalte sintético, linha automotiva, </w:t>
      </w:r>
      <w:proofErr w:type="spellStart"/>
      <w:r w:rsidRPr="005D0526">
        <w:rPr>
          <w:rFonts w:ascii="Arial" w:hAnsi="Arial" w:cs="Arial"/>
        </w:rPr>
        <w:t>Glassurit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 xml:space="preserve">Verniz a base de resina acrílica pura, não </w:t>
      </w:r>
      <w:proofErr w:type="spellStart"/>
      <w:r w:rsidRPr="005D0526">
        <w:rPr>
          <w:rFonts w:ascii="Arial" w:hAnsi="Arial" w:cs="Arial"/>
        </w:rPr>
        <w:t>estirenada</w:t>
      </w:r>
      <w:proofErr w:type="spellEnd"/>
      <w:r w:rsidRPr="005D0526">
        <w:rPr>
          <w:rFonts w:ascii="Arial" w:hAnsi="Arial" w:cs="Arial"/>
        </w:rPr>
        <w:t xml:space="preserve">, Ref. </w:t>
      </w:r>
      <w:proofErr w:type="spellStart"/>
      <w:r w:rsidRPr="005D0526">
        <w:rPr>
          <w:rFonts w:ascii="Arial" w:hAnsi="Arial" w:cs="Arial"/>
        </w:rPr>
        <w:t>Denverniz</w:t>
      </w:r>
      <w:proofErr w:type="spellEnd"/>
      <w:r w:rsidRPr="005D0526">
        <w:rPr>
          <w:rFonts w:ascii="Arial" w:hAnsi="Arial" w:cs="Arial"/>
        </w:rPr>
        <w:t xml:space="preserve"> SB acabamento </w:t>
      </w:r>
      <w:proofErr w:type="spellStart"/>
      <w:r w:rsidRPr="005D0526">
        <w:rPr>
          <w:rFonts w:ascii="Arial" w:hAnsi="Arial" w:cs="Arial"/>
        </w:rPr>
        <w:t>semi-fosco</w:t>
      </w:r>
      <w:proofErr w:type="spellEnd"/>
      <w:r w:rsidRPr="005D0526">
        <w:rPr>
          <w:rFonts w:ascii="Arial" w:hAnsi="Arial" w:cs="Arial"/>
        </w:rPr>
        <w:t xml:space="preserve">, aplicado sobre primer </w:t>
      </w:r>
      <w:proofErr w:type="spellStart"/>
      <w:r w:rsidRPr="005D0526">
        <w:rPr>
          <w:rFonts w:ascii="Arial" w:hAnsi="Arial" w:cs="Arial"/>
        </w:rPr>
        <w:t>Denverniz</w:t>
      </w:r>
      <w:proofErr w:type="spellEnd"/>
      <w:r w:rsidRPr="005D0526">
        <w:rPr>
          <w:rFonts w:ascii="Arial" w:hAnsi="Arial" w:cs="Arial"/>
        </w:rPr>
        <w:t xml:space="preserve"> </w:t>
      </w:r>
      <w:proofErr w:type="spellStart"/>
      <w:r w:rsidRPr="005D0526">
        <w:rPr>
          <w:rFonts w:ascii="Arial" w:hAnsi="Arial" w:cs="Arial"/>
        </w:rPr>
        <w:t>Acqua</w:t>
      </w:r>
      <w:proofErr w:type="spellEnd"/>
      <w:r w:rsidRPr="005D0526">
        <w:rPr>
          <w:rFonts w:ascii="Arial" w:hAnsi="Arial" w:cs="Arial"/>
        </w:rPr>
        <w:t xml:space="preserve">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w:t>
      </w:r>
      <w:proofErr w:type="spellStart"/>
      <w:r w:rsidRPr="005D0526">
        <w:rPr>
          <w:rFonts w:ascii="Arial" w:hAnsi="Arial" w:cs="Arial"/>
          <w:snapToGrid w:val="0"/>
        </w:rPr>
        <w:t>Acqua</w:t>
      </w:r>
      <w:proofErr w:type="spellEnd"/>
      <w:r w:rsidRPr="005D0526">
        <w:rPr>
          <w:rFonts w:ascii="Arial" w:hAnsi="Arial" w:cs="Arial"/>
          <w:snapToGrid w:val="0"/>
        </w:rPr>
        <w:t xml:space="preserve">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 xml:space="preserve">Referência: Pintura Ref. Epóxi WB base água, cor cinza claro, aplicada sobre primer Epóxi fundo da </w:t>
      </w:r>
      <w:proofErr w:type="spellStart"/>
      <w:r w:rsidRPr="005D0526">
        <w:rPr>
          <w:rFonts w:ascii="Arial" w:hAnsi="Arial" w:cs="Arial"/>
        </w:rPr>
        <w:t>International</w:t>
      </w:r>
      <w:proofErr w:type="spellEnd"/>
      <w:r w:rsidRPr="005D0526">
        <w:rPr>
          <w:rFonts w:ascii="Arial" w:hAnsi="Arial" w:cs="Arial"/>
        </w:rPr>
        <w:t xml:space="preserve">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w:t>
      </w:r>
      <w:proofErr w:type="spellStart"/>
      <w:r w:rsidRPr="005D0526">
        <w:rPr>
          <w:rFonts w:ascii="Arial" w:hAnsi="Arial" w:cs="Arial"/>
        </w:rPr>
        <w:t>Rethane</w:t>
      </w:r>
      <w:proofErr w:type="spellEnd"/>
      <w:r w:rsidRPr="005D0526">
        <w:rPr>
          <w:rFonts w:ascii="Arial" w:hAnsi="Arial" w:cs="Arial"/>
        </w:rPr>
        <w:t xml:space="preserve"> FHS 651, sobre primer a base de resina epóxi modificada Ref. </w:t>
      </w:r>
      <w:proofErr w:type="spellStart"/>
      <w:r w:rsidRPr="005D0526">
        <w:rPr>
          <w:rFonts w:ascii="Arial" w:hAnsi="Arial" w:cs="Arial"/>
        </w:rPr>
        <w:t>Revran</w:t>
      </w:r>
      <w:proofErr w:type="spellEnd"/>
      <w:r w:rsidRPr="005D0526">
        <w:rPr>
          <w:rFonts w:ascii="Arial" w:hAnsi="Arial" w:cs="Arial"/>
        </w:rPr>
        <w:t xml:space="preserve">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w:t>
      </w:r>
      <w:proofErr w:type="spellStart"/>
      <w:r w:rsidRPr="005D0526">
        <w:rPr>
          <w:rFonts w:ascii="Arial" w:hAnsi="Arial" w:cs="Arial"/>
        </w:rPr>
        <w:t>Revran</w:t>
      </w:r>
      <w:proofErr w:type="spellEnd"/>
      <w:r w:rsidRPr="005D0526">
        <w:rPr>
          <w:rFonts w:ascii="Arial" w:hAnsi="Arial" w:cs="Arial"/>
        </w:rPr>
        <w:t xml:space="preserve">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 xml:space="preserve">pintura com tinta à base de poliuretano acrílico alifático </w:t>
      </w:r>
      <w:proofErr w:type="spellStart"/>
      <w:r w:rsidRPr="005D0526">
        <w:rPr>
          <w:rFonts w:ascii="Arial" w:hAnsi="Arial" w:cs="Arial"/>
        </w:rPr>
        <w:t>Rethane</w:t>
      </w:r>
      <w:proofErr w:type="spellEnd"/>
      <w:r w:rsidRPr="005D0526">
        <w:rPr>
          <w:rFonts w:ascii="Arial" w:hAnsi="Arial" w:cs="Arial"/>
        </w:rPr>
        <w:t xml:space="preserv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w:t>
      </w:r>
      <w:proofErr w:type="spellStart"/>
      <w:r w:rsidRPr="005D0526">
        <w:rPr>
          <w:rFonts w:ascii="Arial" w:hAnsi="Arial" w:cs="Arial"/>
        </w:rPr>
        <w:t>Hydrax</w:t>
      </w:r>
      <w:proofErr w:type="spellEnd"/>
      <w:r w:rsidRPr="005D0526">
        <w:rPr>
          <w:rFonts w:ascii="Arial" w:hAnsi="Arial" w:cs="Arial"/>
        </w:rPr>
        <w:t>, com aditivo fixador Globo-</w:t>
      </w:r>
      <w:proofErr w:type="spellStart"/>
      <w:r w:rsidRPr="005D0526">
        <w:rPr>
          <w:rFonts w:ascii="Arial" w:hAnsi="Arial" w:cs="Arial"/>
        </w:rPr>
        <w:t>Fix</w:t>
      </w:r>
      <w:proofErr w:type="spellEnd"/>
      <w:r w:rsidRPr="005D0526">
        <w:rPr>
          <w:rFonts w:ascii="Arial" w:hAnsi="Arial" w:cs="Arial"/>
        </w:rPr>
        <w:t xml:space="preserve">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w:t>
      </w:r>
      <w:proofErr w:type="spellStart"/>
      <w:r w:rsidRPr="005D0526">
        <w:rPr>
          <w:rFonts w:ascii="Arial" w:hAnsi="Arial" w:cs="Arial"/>
        </w:rPr>
        <w:t>semi-brilhante</w:t>
      </w:r>
      <w:proofErr w:type="spellEnd"/>
      <w:r w:rsidRPr="005D0526">
        <w:rPr>
          <w:rFonts w:ascii="Arial" w:hAnsi="Arial" w:cs="Arial"/>
        </w:rPr>
        <w:t xml:space="preserve">, em dois componentes, aplicada em </w:t>
      </w:r>
      <w:r w:rsidRPr="005D0526">
        <w:rPr>
          <w:rFonts w:ascii="Arial" w:hAnsi="Arial" w:cs="Arial"/>
        </w:rPr>
        <w:lastRenderedPageBreak/>
        <w:t xml:space="preserve">duas demãos, sendo a 1ª diluída com </w:t>
      </w:r>
      <w:proofErr w:type="spellStart"/>
      <w:r w:rsidRPr="005D0526">
        <w:rPr>
          <w:rFonts w:ascii="Arial" w:hAnsi="Arial" w:cs="Arial"/>
        </w:rPr>
        <w:t>gta</w:t>
      </w:r>
      <w:proofErr w:type="spellEnd"/>
      <w:r w:rsidRPr="005D0526">
        <w:rPr>
          <w:rFonts w:ascii="Arial" w:hAnsi="Arial" w:cs="Arial"/>
        </w:rPr>
        <w:t xml:space="preserve">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 xml:space="preserve">Haverá um cuidado especial no sentido de evitar </w:t>
      </w:r>
      <w:proofErr w:type="spellStart"/>
      <w:r w:rsidRPr="00E265BC">
        <w:rPr>
          <w:rFonts w:ascii="Arial" w:hAnsi="Arial" w:cs="Arial"/>
        </w:rPr>
        <w:t>salpicadura</w:t>
      </w:r>
      <w:proofErr w:type="spellEnd"/>
      <w:r w:rsidRPr="00E265BC">
        <w:rPr>
          <w:rFonts w:ascii="Arial" w:hAnsi="Arial" w:cs="Arial"/>
        </w:rPr>
        <w:t xml:space="preserve">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w:t>
      </w:r>
      <w:proofErr w:type="spellStart"/>
      <w:r w:rsidRPr="00E265BC">
        <w:rPr>
          <w:rFonts w:ascii="Arial" w:hAnsi="Arial" w:cs="Arial"/>
        </w:rPr>
        <w:t>conseqüente</w:t>
      </w:r>
      <w:proofErr w:type="spellEnd"/>
      <w:r w:rsidRPr="00E265BC">
        <w:rPr>
          <w:rFonts w:ascii="Arial" w:hAnsi="Arial" w:cs="Arial"/>
        </w:rPr>
        <w:t xml:space="preserv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xml:space="preserve">, sob iluminação e em superfície idêntica </w:t>
      </w:r>
      <w:proofErr w:type="spellStart"/>
      <w:r w:rsidRPr="00E265BC">
        <w:rPr>
          <w:rFonts w:ascii="Arial" w:hAnsi="Arial" w:cs="Arial"/>
        </w:rPr>
        <w:t>a</w:t>
      </w:r>
      <w:proofErr w:type="spellEnd"/>
      <w:r w:rsidRPr="00E265BC">
        <w:rPr>
          <w:rFonts w:ascii="Arial" w:hAnsi="Arial" w:cs="Arial"/>
        </w:rPr>
        <w:t xml:space="preserve">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Todas as instalações aparentes, tais como luminárias, canoplas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w:t>
      </w:r>
      <w:proofErr w:type="spellStart"/>
      <w:r w:rsidRPr="00E265BC">
        <w:rPr>
          <w:rFonts w:ascii="Arial" w:hAnsi="Arial" w:cs="Arial"/>
        </w:rPr>
        <w:t>eletrofundidas</w:t>
      </w:r>
      <w:proofErr w:type="spellEnd"/>
      <w:r w:rsidRPr="00E265BC">
        <w:rPr>
          <w:rFonts w:ascii="Arial" w:hAnsi="Arial" w:cs="Arial"/>
        </w:rPr>
        <w:t xml:space="preserve">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w:t>
      </w:r>
      <w:proofErr w:type="spellStart"/>
      <w:r w:rsidRPr="00E265BC">
        <w:rPr>
          <w:rFonts w:ascii="Arial" w:hAnsi="Arial" w:cs="Arial"/>
        </w:rPr>
        <w:t>thiner</w:t>
      </w:r>
      <w:proofErr w:type="spellEnd"/>
      <w:r w:rsidRPr="00E265BC">
        <w:rPr>
          <w:rFonts w:ascii="Arial" w:hAnsi="Arial" w:cs="Arial"/>
        </w:rPr>
        <w:t>”.</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 xml:space="preserve">Na garagem, as faixas demarcatórias das vagas e as demais das paredes e pilares, serão pintadas com tinta epóxi de alta espessura, </w:t>
      </w:r>
      <w:proofErr w:type="spellStart"/>
      <w:r w:rsidRPr="00E265BC">
        <w:rPr>
          <w:rFonts w:ascii="Arial" w:hAnsi="Arial" w:cs="Arial"/>
        </w:rPr>
        <w:t>semi-brilhante</w:t>
      </w:r>
      <w:proofErr w:type="spellEnd"/>
      <w:r w:rsidRPr="00E265BC">
        <w:rPr>
          <w:rFonts w:ascii="Arial" w:hAnsi="Arial" w:cs="Arial"/>
        </w:rPr>
        <w:t>,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No guarda-corpo segui as </w:t>
      </w:r>
      <w:proofErr w:type="spellStart"/>
      <w:r w:rsidRPr="005D0526">
        <w:rPr>
          <w:rFonts w:ascii="Arial" w:hAnsi="Arial" w:cs="Arial"/>
        </w:rPr>
        <w:t>recvomendações</w:t>
      </w:r>
      <w:proofErr w:type="spellEnd"/>
      <w:r w:rsidRPr="005D0526">
        <w:rPr>
          <w:rFonts w:ascii="Arial" w:hAnsi="Arial" w:cs="Arial"/>
        </w:rPr>
        <w:t xml:space="preserve">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neoprene.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proofErr w:type="spellStart"/>
      <w:r w:rsidRPr="00B817A3">
        <w:rPr>
          <w:rFonts w:ascii="Arial" w:hAnsi="Arial" w:cs="Arial"/>
          <w:b/>
          <w:bCs/>
        </w:rPr>
        <w:t>Aplicação:</w:t>
      </w:r>
      <w:r w:rsidRPr="005D0526">
        <w:rPr>
          <w:rFonts w:ascii="Arial" w:hAnsi="Arial" w:cs="Arial"/>
        </w:rPr>
        <w:t>Sanitários</w:t>
      </w:r>
      <w:proofErr w:type="spellEnd"/>
      <w:r w:rsidRPr="005D0526">
        <w:rPr>
          <w:rFonts w:ascii="Arial" w:hAnsi="Arial" w:cs="Arial"/>
        </w:rPr>
        <w:t xml:space="preserve">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chapas não ficarão em contato direto com nenhum elemento de sustentação, sendo para tal fim colocadas gaxetas de EPDM ou neoprene,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tratamento de bordo dos vidros será preferencialmente a Lapidação sendo as bordas lapidadas com rebolos de desenho especial para não cortar excessivamente inclinado e garantir borda perfeita sem agressões que causem </w:t>
      </w:r>
      <w:proofErr w:type="spellStart"/>
      <w:r w:rsidRPr="00E265BC">
        <w:rPr>
          <w:rFonts w:ascii="Arial" w:hAnsi="Arial" w:cs="Arial"/>
          <w:color w:val="000000"/>
        </w:rPr>
        <w:t>micro-fissuras</w:t>
      </w:r>
      <w:proofErr w:type="spellEnd"/>
      <w:r w:rsidRPr="00E265BC">
        <w:rPr>
          <w:rFonts w:ascii="Arial" w:hAnsi="Arial" w:cs="Arial"/>
          <w:color w:val="000000"/>
        </w:rPr>
        <w:t xml:space="preserve">, trincas, lascas </w:t>
      </w:r>
      <w:proofErr w:type="spellStart"/>
      <w:r w:rsidRPr="00E265BC">
        <w:rPr>
          <w:rFonts w:ascii="Arial" w:hAnsi="Arial" w:cs="Arial"/>
          <w:color w:val="000000"/>
        </w:rPr>
        <w:t>etc</w:t>
      </w:r>
      <w:proofErr w:type="spellEnd"/>
      <w:r w:rsidRPr="00E265BC">
        <w:rPr>
          <w:rFonts w:ascii="Arial" w:hAnsi="Arial" w:cs="Arial"/>
          <w:color w:val="000000"/>
        </w:rPr>
        <w:t xml:space="preserve">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Para os laminados mais espessos recomenda-se que as lâminas sejam pré-cortadas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w:t>
      </w:r>
      <w:proofErr w:type="spellStart"/>
      <w:r w:rsidRPr="00E265BC">
        <w:rPr>
          <w:rFonts w:ascii="Arial" w:hAnsi="Arial" w:cs="Arial"/>
          <w:color w:val="000000"/>
        </w:rPr>
        <w:t>Float</w:t>
      </w:r>
      <w:proofErr w:type="spellEnd"/>
      <w:r w:rsidRPr="00E265BC">
        <w:rPr>
          <w:rFonts w:ascii="Arial" w:hAnsi="Arial" w:cs="Arial"/>
          <w:color w:val="000000"/>
        </w:rPr>
        <w: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 xml:space="preserve">dras e </w:t>
      </w:r>
      <w:proofErr w:type="spellStart"/>
      <w:r w:rsidRPr="00E265BC">
        <w:rPr>
          <w:rFonts w:ascii="Arial" w:hAnsi="Arial" w:cs="Arial"/>
          <w:color w:val="000000"/>
        </w:rPr>
        <w:t>Auto-Clave</w:t>
      </w:r>
      <w:proofErr w:type="spellEnd"/>
      <w:r w:rsidRPr="00E265BC">
        <w:rPr>
          <w:rFonts w:ascii="Arial" w:hAnsi="Arial" w:cs="Arial"/>
          <w:color w:val="000000"/>
        </w:rPr>
        <w:t xml:space="preser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Butiral,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composição, espessuras de resina </w:t>
      </w:r>
      <w:proofErr w:type="spellStart"/>
      <w:r w:rsidRPr="00E265BC">
        <w:rPr>
          <w:rFonts w:ascii="Arial" w:hAnsi="Arial" w:cs="Arial"/>
          <w:color w:val="000000"/>
        </w:rPr>
        <w:t>etc</w:t>
      </w:r>
      <w:proofErr w:type="spellEnd"/>
      <w:r w:rsidRPr="00E265BC">
        <w:rPr>
          <w:rFonts w:ascii="Arial" w:hAnsi="Arial" w:cs="Arial"/>
          <w:color w:val="000000"/>
        </w:rPr>
        <w:t>,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w:t>
      </w:r>
      <w:proofErr w:type="spellStart"/>
      <w:r w:rsidRPr="00E265BC">
        <w:rPr>
          <w:rFonts w:ascii="Arial" w:hAnsi="Arial" w:cs="Arial"/>
          <w:color w:val="000000"/>
        </w:rPr>
        <w:t>Float</w:t>
      </w:r>
      <w:proofErr w:type="spellEnd"/>
      <w:r w:rsidRPr="00E265BC">
        <w:rPr>
          <w:rFonts w:ascii="Arial" w:hAnsi="Arial" w:cs="Arial"/>
          <w:color w:val="000000"/>
        </w:rPr>
        <w:t>” incolores, de ótima qualidade ótica, recebendo a metalização por processo “</w:t>
      </w:r>
      <w:proofErr w:type="spellStart"/>
      <w:r w:rsidRPr="00E265BC">
        <w:rPr>
          <w:rFonts w:ascii="Arial" w:hAnsi="Arial" w:cs="Arial"/>
          <w:color w:val="000000"/>
        </w:rPr>
        <w:t>on</w:t>
      </w:r>
      <w:proofErr w:type="spellEnd"/>
      <w:r w:rsidRPr="00E265BC">
        <w:rPr>
          <w:rFonts w:ascii="Arial" w:hAnsi="Arial" w:cs="Arial"/>
          <w:color w:val="000000"/>
        </w:rPr>
        <w:t xml:space="preserve"> </w:t>
      </w:r>
      <w:proofErr w:type="spellStart"/>
      <w:r w:rsidRPr="00E265BC">
        <w:rPr>
          <w:rFonts w:ascii="Arial" w:hAnsi="Arial" w:cs="Arial"/>
          <w:color w:val="000000"/>
        </w:rPr>
        <w:t>line</w:t>
      </w:r>
      <w:proofErr w:type="spellEnd"/>
      <w:r w:rsidRPr="00E265BC">
        <w:rPr>
          <w:rFonts w:ascii="Arial" w:hAnsi="Arial" w:cs="Arial"/>
          <w:color w:val="000000"/>
        </w:rPr>
        <w:t xml:space="preserve">” – </w:t>
      </w:r>
      <w:proofErr w:type="spellStart"/>
      <w:r w:rsidRPr="00E265BC">
        <w:rPr>
          <w:rFonts w:ascii="Arial" w:hAnsi="Arial" w:cs="Arial"/>
          <w:color w:val="000000"/>
        </w:rPr>
        <w:t>pirolítico</w:t>
      </w:r>
      <w:proofErr w:type="spellEnd"/>
      <w:r w:rsidRPr="00E265BC">
        <w:rPr>
          <w:rFonts w:ascii="Arial" w:hAnsi="Arial" w:cs="Arial"/>
          <w:color w:val="000000"/>
        </w:rPr>
        <w:t xml:space="preserve">- ou “off </w:t>
      </w:r>
      <w:proofErr w:type="spellStart"/>
      <w:r w:rsidRPr="00E265BC">
        <w:rPr>
          <w:rFonts w:ascii="Arial" w:hAnsi="Arial" w:cs="Arial"/>
          <w:color w:val="000000"/>
        </w:rPr>
        <w:t>line</w:t>
      </w:r>
      <w:proofErr w:type="spellEnd"/>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Não serão aceitos vidros com diferenças de tonalidades, embaçamento, </w:t>
      </w:r>
      <w:proofErr w:type="spellStart"/>
      <w:r w:rsidRPr="00E265BC">
        <w:rPr>
          <w:rFonts w:ascii="Arial" w:hAnsi="Arial" w:cs="Arial"/>
          <w:color w:val="000000"/>
        </w:rPr>
        <w:t>irização</w:t>
      </w:r>
      <w:proofErr w:type="spellEnd"/>
      <w:r w:rsidRPr="00E265BC">
        <w:rPr>
          <w:rFonts w:ascii="Arial" w:hAnsi="Arial" w:cs="Arial"/>
          <w:color w:val="000000"/>
        </w:rPr>
        <w:t>,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w:t>
      </w:r>
      <w:proofErr w:type="spellStart"/>
      <w:r w:rsidRPr="00E265BC">
        <w:rPr>
          <w:rFonts w:ascii="Arial" w:hAnsi="Arial" w:cs="Arial"/>
          <w:color w:val="000000"/>
        </w:rPr>
        <w:t>Float</w:t>
      </w:r>
      <w:proofErr w:type="spellEnd"/>
      <w:r w:rsidRPr="00E265BC">
        <w:rPr>
          <w:rFonts w:ascii="Arial" w:hAnsi="Arial" w:cs="Arial"/>
          <w:color w:val="000000"/>
        </w:rPr>
        <w: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Nenhum contato deve ocorrer entre o alumínio e peças em aço sendo interposta sempre uma fita isolante Bopp Scotch 383 ou </w:t>
      </w:r>
      <w:proofErr w:type="spellStart"/>
      <w:r w:rsidRPr="00E265BC">
        <w:rPr>
          <w:rFonts w:ascii="Arial" w:hAnsi="Arial" w:cs="Arial"/>
          <w:color w:val="000000"/>
        </w:rPr>
        <w:t>Scotchrap</w:t>
      </w:r>
      <w:proofErr w:type="spellEnd"/>
      <w:r w:rsidRPr="00E265BC">
        <w:rPr>
          <w:rFonts w:ascii="Arial" w:hAnsi="Arial" w:cs="Arial"/>
          <w:color w:val="000000"/>
        </w:rPr>
        <w:t xml:space="preserve">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calços para a proteção dos vidros no </w:t>
      </w:r>
      <w:proofErr w:type="spellStart"/>
      <w:r w:rsidRPr="00E265BC">
        <w:rPr>
          <w:rFonts w:ascii="Arial" w:hAnsi="Arial" w:cs="Arial"/>
          <w:color w:val="000000"/>
        </w:rPr>
        <w:t>encaixilhamento</w:t>
      </w:r>
      <w:proofErr w:type="spellEnd"/>
      <w:r w:rsidRPr="00E265BC">
        <w:rPr>
          <w:rFonts w:ascii="Arial" w:hAnsi="Arial" w:cs="Arial"/>
          <w:color w:val="000000"/>
        </w:rPr>
        <w:t xml:space="preserve">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 área a ser tratada deverá estar isenta de corpos estranhos (pedaços de madeira, ferro </w:t>
      </w:r>
      <w:proofErr w:type="spellStart"/>
      <w:r w:rsidRPr="00E265BC">
        <w:rPr>
          <w:rFonts w:ascii="Arial" w:hAnsi="Arial" w:cs="Arial"/>
        </w:rPr>
        <w:t>etc</w:t>
      </w:r>
      <w:proofErr w:type="spellEnd"/>
      <w:r w:rsidRPr="00E265BC">
        <w:rPr>
          <w:rFonts w:ascii="Arial" w:hAnsi="Arial" w:cs="Arial"/>
        </w:rPr>
        <w:t>),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w:t>
      </w:r>
      <w:proofErr w:type="spellStart"/>
      <w:r w:rsidRPr="00E265BC">
        <w:rPr>
          <w:rFonts w:ascii="Arial" w:hAnsi="Arial" w:cs="Arial"/>
        </w:rPr>
        <w:t>grout</w:t>
      </w:r>
      <w:proofErr w:type="spellEnd"/>
      <w:r w:rsidRPr="00E265BC">
        <w:rPr>
          <w:rFonts w:ascii="Arial" w:hAnsi="Arial" w:cs="Arial"/>
        </w:rPr>
        <w:t xml:space="preserve">".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proofErr w:type="spellStart"/>
      <w:r w:rsidRPr="005D0526">
        <w:rPr>
          <w:rFonts w:cs="Arial"/>
          <w:b/>
          <w:sz w:val="24"/>
          <w:szCs w:val="24"/>
          <w:u w:val="single"/>
        </w:rPr>
        <w:t>Materiais</w:t>
      </w:r>
      <w:proofErr w:type="spellEnd"/>
      <w:r w:rsidRPr="005D0526">
        <w:rPr>
          <w:rFonts w:cs="Arial"/>
          <w:b/>
          <w:sz w:val="24"/>
          <w:szCs w:val="24"/>
          <w:u w:val="single"/>
        </w:rPr>
        <w:t xml:space="preserve"> </w:t>
      </w:r>
      <w:proofErr w:type="spellStart"/>
      <w:r w:rsidRPr="005D0526">
        <w:rPr>
          <w:rFonts w:cs="Arial"/>
          <w:b/>
          <w:sz w:val="24"/>
          <w:szCs w:val="24"/>
          <w:u w:val="single"/>
        </w:rPr>
        <w:t>utilizados</w:t>
      </w:r>
      <w:proofErr w:type="spellEnd"/>
      <w:r w:rsidRPr="005D0526">
        <w:rPr>
          <w:rFonts w:cs="Arial"/>
          <w:b/>
          <w:sz w:val="24"/>
          <w:szCs w:val="24"/>
          <w:u w:val="single"/>
        </w:rPr>
        <w:t>:</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O traço da argamassa deverá ser 1:3 (cimento e areia, </w:t>
      </w:r>
      <w:proofErr w:type="spellStart"/>
      <w:r w:rsidRPr="00E265BC">
        <w:rPr>
          <w:rFonts w:ascii="Arial" w:hAnsi="Arial" w:cs="Arial"/>
        </w:rPr>
        <w:t>espectivamente</w:t>
      </w:r>
      <w:proofErr w:type="spellEnd"/>
      <w:r w:rsidRPr="00E265BC">
        <w:rPr>
          <w:rFonts w:ascii="Arial" w:hAnsi="Arial" w:cs="Arial"/>
        </w:rPr>
        <w:t>),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 xml:space="preserve">Umedecer a superfície a ser tratada e iniciar a aplicação do cimento polimérico com trincha ou vassoura de </w:t>
      </w:r>
      <w:proofErr w:type="spellStart"/>
      <w:r w:rsidRPr="00E265BC">
        <w:rPr>
          <w:rFonts w:ascii="Arial" w:hAnsi="Arial" w:cs="Arial"/>
        </w:rPr>
        <w:t>pêlo</w:t>
      </w:r>
      <w:proofErr w:type="spellEnd"/>
      <w:r w:rsidRPr="00E265BC">
        <w:rPr>
          <w:rFonts w:ascii="Arial" w:hAnsi="Arial" w:cs="Arial"/>
        </w:rPr>
        <w:t>.</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w:t>
      </w:r>
      <w:proofErr w:type="spellStart"/>
      <w:r w:rsidRPr="00E265BC">
        <w:rPr>
          <w:rFonts w:ascii="Arial" w:hAnsi="Arial" w:cs="Arial"/>
        </w:rPr>
        <w:t>pêlo</w:t>
      </w:r>
      <w:proofErr w:type="spellEnd"/>
      <w:r w:rsidRPr="00E265BC">
        <w:rPr>
          <w:rFonts w:ascii="Arial" w:hAnsi="Arial" w:cs="Arial"/>
        </w:rPr>
        <w:t xml:space="preserve">,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w:t>
      </w:r>
      <w:proofErr w:type="spellStart"/>
      <w:r w:rsidRPr="005D0526">
        <w:rPr>
          <w:rFonts w:ascii="Arial" w:hAnsi="Arial" w:cs="Arial"/>
        </w:rPr>
        <w:t>semi-flexível</w:t>
      </w:r>
      <w:proofErr w:type="spellEnd"/>
      <w:r w:rsidRPr="005D0526">
        <w:rPr>
          <w:rFonts w:ascii="Arial" w:hAnsi="Arial" w:cs="Arial"/>
        </w:rPr>
        <w:t xml:space="preserve">,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 xml:space="preserve">Após aplicação e secagem do impermeabilizante </w:t>
      </w:r>
      <w:proofErr w:type="spellStart"/>
      <w:r w:rsidRPr="005D0526">
        <w:rPr>
          <w:rFonts w:ascii="Arial" w:hAnsi="Arial" w:cs="Arial"/>
        </w:rPr>
        <w:t>semi</w:t>
      </w:r>
      <w:proofErr w:type="spellEnd"/>
      <w:r w:rsidRPr="005D0526">
        <w:rPr>
          <w:rFonts w:ascii="Arial" w:hAnsi="Arial" w:cs="Arial"/>
        </w:rPr>
        <w:t xml:space="preserve"> flexível, toda a superfície </w:t>
      </w:r>
      <w:proofErr w:type="spellStart"/>
      <w:r w:rsidRPr="005D0526">
        <w:rPr>
          <w:rFonts w:ascii="Arial" w:hAnsi="Arial" w:cs="Arial"/>
        </w:rPr>
        <w:t>devera</w:t>
      </w:r>
      <w:proofErr w:type="spellEnd"/>
      <w:r w:rsidRPr="005D0526">
        <w:rPr>
          <w:rFonts w:ascii="Arial" w:hAnsi="Arial" w:cs="Arial"/>
        </w:rPr>
        <w:t xml:space="preserve">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r w:rsidRPr="00E265BC">
        <w:rPr>
          <w:rFonts w:ascii="Arial" w:hAnsi="Arial" w:cs="Arial"/>
        </w:rPr>
        <w:t>Vassourão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w:t>
      </w:r>
      <w:proofErr w:type="spellStart"/>
      <w:r w:rsidRPr="00EB4F4B">
        <w:rPr>
          <w:rFonts w:ascii="Arial" w:hAnsi="Arial" w:cs="Arial"/>
        </w:rPr>
        <w:t>devera</w:t>
      </w:r>
      <w:proofErr w:type="spellEnd"/>
      <w:r w:rsidRPr="00EB4F4B">
        <w:rPr>
          <w:rFonts w:ascii="Arial" w:hAnsi="Arial" w:cs="Arial"/>
        </w:rPr>
        <w:t xml:space="preserve">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w:t>
      </w:r>
      <w:proofErr w:type="spellStart"/>
      <w:r w:rsidRPr="00E265BC">
        <w:rPr>
          <w:rFonts w:ascii="Arial" w:hAnsi="Arial" w:cs="Arial"/>
        </w:rPr>
        <w:t>grout</w:t>
      </w:r>
      <w:proofErr w:type="spellEnd"/>
      <w:r w:rsidRPr="00E265BC">
        <w:rPr>
          <w:rFonts w:ascii="Arial" w:hAnsi="Arial" w:cs="Arial"/>
        </w:rPr>
        <w: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w:t>
      </w:r>
      <w:proofErr w:type="spellStart"/>
      <w:r w:rsidRPr="00E265BC">
        <w:rPr>
          <w:rFonts w:ascii="Arial" w:hAnsi="Arial" w:cs="Arial"/>
        </w:rPr>
        <w:t>grout</w:t>
      </w:r>
      <w:proofErr w:type="spellEnd"/>
      <w:r w:rsidRPr="00E265BC">
        <w:rPr>
          <w:rFonts w:ascii="Arial" w:hAnsi="Arial" w:cs="Arial"/>
        </w:rPr>
        <w: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w:t>
      </w:r>
      <w:proofErr w:type="spellStart"/>
      <w:r w:rsidRPr="00E265BC">
        <w:rPr>
          <w:rFonts w:ascii="Arial" w:hAnsi="Arial" w:cs="Arial"/>
        </w:rPr>
        <w:t>cintamento</w:t>
      </w:r>
      <w:proofErr w:type="spellEnd"/>
      <w:r w:rsidRPr="00E265BC">
        <w:rPr>
          <w:rFonts w:ascii="Arial" w:hAnsi="Arial" w:cs="Arial"/>
        </w:rPr>
        <w:t xml:space="preserve"> com cinta de alumínio (tipo </w:t>
      </w:r>
      <w:proofErr w:type="spellStart"/>
      <w:r w:rsidRPr="00E265BC">
        <w:rPr>
          <w:rFonts w:ascii="Arial" w:hAnsi="Arial" w:cs="Arial"/>
        </w:rPr>
        <w:t>Walsywa</w:t>
      </w:r>
      <w:proofErr w:type="spellEnd"/>
      <w:r w:rsidRPr="00E265BC">
        <w:rPr>
          <w:rFonts w:ascii="Arial" w:hAnsi="Arial" w:cs="Arial"/>
        </w:rPr>
        <w:t xml:space="preserve">),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w:t>
      </w:r>
      <w:proofErr w:type="spellStart"/>
      <w:r w:rsidRPr="00E265BC">
        <w:rPr>
          <w:rFonts w:ascii="Arial" w:hAnsi="Arial" w:cs="Arial"/>
        </w:rPr>
        <w:t>cod</w:t>
      </w:r>
      <w:proofErr w:type="spellEnd"/>
      <w:r w:rsidRPr="00E265BC">
        <w:rPr>
          <w:rFonts w:ascii="Arial" w:hAnsi="Arial" w:cs="Arial"/>
        </w:rPr>
        <w:t xml:space="preserve">. ¼ - 35 da </w:t>
      </w:r>
      <w:proofErr w:type="spellStart"/>
      <w:r w:rsidRPr="00E265BC">
        <w:rPr>
          <w:rFonts w:ascii="Arial" w:hAnsi="Arial" w:cs="Arial"/>
        </w:rPr>
        <w:t>Walsywa</w:t>
      </w:r>
      <w:proofErr w:type="spellEnd"/>
      <w:r w:rsidRPr="00E265BC">
        <w:rPr>
          <w:rFonts w:ascii="Arial" w:hAnsi="Arial" w:cs="Arial"/>
        </w:rPr>
        <w:t xml:space="preserve">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proofErr w:type="spellStart"/>
      <w:r w:rsidRPr="00A741AF">
        <w:rPr>
          <w:rFonts w:ascii="Arial" w:hAnsi="Arial" w:cs="Arial"/>
          <w:b/>
          <w:u w:val="single"/>
        </w:rPr>
        <w:t>Conduites</w:t>
      </w:r>
      <w:proofErr w:type="spellEnd"/>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 xml:space="preserve">Todos os </w:t>
      </w:r>
      <w:proofErr w:type="spellStart"/>
      <w:r w:rsidRPr="00E265BC">
        <w:rPr>
          <w:rFonts w:ascii="Arial" w:hAnsi="Arial" w:cs="Arial"/>
        </w:rPr>
        <w:t>conduites</w:t>
      </w:r>
      <w:proofErr w:type="spellEnd"/>
      <w:r w:rsidRPr="00E265BC">
        <w:rPr>
          <w:rFonts w:ascii="Arial" w:hAnsi="Arial" w:cs="Arial"/>
        </w:rPr>
        <w:t xml:space="preserve">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 xml:space="preserve">O volume de </w:t>
      </w:r>
      <w:proofErr w:type="spellStart"/>
      <w:r w:rsidRPr="00E265BC">
        <w:rPr>
          <w:rFonts w:cs="Arial"/>
          <w:sz w:val="24"/>
          <w:szCs w:val="24"/>
        </w:rPr>
        <w:t>água</w:t>
      </w:r>
      <w:proofErr w:type="spellEnd"/>
      <w:r w:rsidRPr="00E265BC">
        <w:rPr>
          <w:rFonts w:cs="Arial"/>
          <w:sz w:val="24"/>
          <w:szCs w:val="24"/>
        </w:rPr>
        <w:t xml:space="preserve"> do </w:t>
      </w:r>
      <w:proofErr w:type="spellStart"/>
      <w:r w:rsidRPr="00E265BC">
        <w:rPr>
          <w:rFonts w:cs="Arial"/>
          <w:sz w:val="24"/>
          <w:szCs w:val="24"/>
        </w:rPr>
        <w:t>amassamento</w:t>
      </w:r>
      <w:proofErr w:type="spellEnd"/>
      <w:r w:rsidRPr="00E265BC">
        <w:rPr>
          <w:rFonts w:cs="Arial"/>
          <w:sz w:val="24"/>
          <w:szCs w:val="24"/>
        </w:rPr>
        <w:t xml:space="preserve"> a ser </w:t>
      </w:r>
      <w:proofErr w:type="spellStart"/>
      <w:r w:rsidRPr="00E265BC">
        <w:rPr>
          <w:rFonts w:cs="Arial"/>
          <w:sz w:val="24"/>
          <w:szCs w:val="24"/>
        </w:rPr>
        <w:t>utilizado</w:t>
      </w:r>
      <w:proofErr w:type="spellEnd"/>
      <w:r w:rsidRPr="00E265BC">
        <w:rPr>
          <w:rFonts w:cs="Arial"/>
          <w:sz w:val="24"/>
          <w:szCs w:val="24"/>
        </w:rPr>
        <w:t xml:space="preserve">, </w:t>
      </w:r>
      <w:proofErr w:type="spellStart"/>
      <w:r w:rsidRPr="00E265BC">
        <w:rPr>
          <w:rFonts w:cs="Arial"/>
          <w:sz w:val="24"/>
          <w:szCs w:val="24"/>
        </w:rPr>
        <w:t>variará</w:t>
      </w:r>
      <w:proofErr w:type="spellEnd"/>
      <w:r w:rsidRPr="00E265BC">
        <w:rPr>
          <w:rFonts w:cs="Arial"/>
          <w:sz w:val="24"/>
          <w:szCs w:val="24"/>
        </w:rPr>
        <w:t xml:space="preserve"> </w:t>
      </w:r>
      <w:proofErr w:type="spellStart"/>
      <w:r w:rsidRPr="00E265BC">
        <w:rPr>
          <w:rFonts w:cs="Arial"/>
          <w:sz w:val="24"/>
          <w:szCs w:val="24"/>
        </w:rPr>
        <w:t>proporcionalmente</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a </w:t>
      </w:r>
      <w:proofErr w:type="spellStart"/>
      <w:r w:rsidRPr="00E265BC">
        <w:rPr>
          <w:rFonts w:cs="Arial"/>
          <w:sz w:val="24"/>
          <w:szCs w:val="24"/>
        </w:rPr>
        <w:t>umidade</w:t>
      </w:r>
      <w:proofErr w:type="spellEnd"/>
      <w:r w:rsidRPr="00E265BC">
        <w:rPr>
          <w:rFonts w:cs="Arial"/>
          <w:sz w:val="24"/>
          <w:szCs w:val="24"/>
        </w:rPr>
        <w:t xml:space="preserve"> da </w:t>
      </w:r>
      <w:proofErr w:type="spellStart"/>
      <w:r w:rsidRPr="00E265BC">
        <w:rPr>
          <w:rFonts w:cs="Arial"/>
          <w:sz w:val="24"/>
          <w:szCs w:val="24"/>
        </w:rPr>
        <w:t>areia</w:t>
      </w:r>
      <w:proofErr w:type="spellEnd"/>
      <w:r w:rsidRPr="00E265BC">
        <w:rPr>
          <w:rFonts w:cs="Arial"/>
          <w:sz w:val="24"/>
          <w:szCs w:val="24"/>
        </w:rPr>
        <w:t xml:space="preserve"> a ser </w:t>
      </w:r>
      <w:proofErr w:type="spellStart"/>
      <w:r w:rsidRPr="00E265BC">
        <w:rPr>
          <w:rFonts w:cs="Arial"/>
          <w:sz w:val="24"/>
          <w:szCs w:val="24"/>
        </w:rPr>
        <w:t>utilizada</w:t>
      </w:r>
      <w:proofErr w:type="spellEnd"/>
      <w:r w:rsidRPr="00E265BC">
        <w:rPr>
          <w:rFonts w:cs="Arial"/>
          <w:sz w:val="24"/>
          <w:szCs w:val="24"/>
        </w:rPr>
        <w:t>.</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Recomenda-se utilizar em condição pastosa, pois facilitará o </w:t>
      </w:r>
      <w:proofErr w:type="spellStart"/>
      <w:r w:rsidRPr="00E265BC">
        <w:rPr>
          <w:rFonts w:ascii="Arial" w:hAnsi="Arial" w:cs="Arial"/>
        </w:rPr>
        <w:t>sarrafeamento</w:t>
      </w:r>
      <w:proofErr w:type="spellEnd"/>
      <w:r w:rsidRPr="00E265BC">
        <w:rPr>
          <w:rFonts w:ascii="Arial" w:hAnsi="Arial" w:cs="Arial"/>
        </w:rPr>
        <w:t>.</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525A3AD" w14:textId="77777777" w:rsidR="00A02618"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31AAB920" w14:textId="105C6F47" w:rsidR="00A31407" w:rsidRPr="00E265BC"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w:t>
      </w:r>
      <w:proofErr w:type="spellStart"/>
      <w:r w:rsidRPr="00E265BC">
        <w:rPr>
          <w:rFonts w:ascii="Arial" w:hAnsi="Arial" w:cs="Arial"/>
        </w:rPr>
        <w:t>mástique</w:t>
      </w:r>
      <w:proofErr w:type="spellEnd"/>
      <w:r w:rsidRPr="00E265BC">
        <w:rPr>
          <w:rFonts w:ascii="Arial" w:hAnsi="Arial" w:cs="Arial"/>
        </w:rPr>
        <w:t xml:space="preserv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As juntas </w:t>
      </w:r>
      <w:proofErr w:type="spellStart"/>
      <w:r w:rsidRPr="00E265BC">
        <w:rPr>
          <w:rFonts w:cs="Arial"/>
          <w:sz w:val="24"/>
          <w:szCs w:val="24"/>
        </w:rPr>
        <w:t>perimetrais</w:t>
      </w:r>
      <w:proofErr w:type="spellEnd"/>
      <w:r w:rsidRPr="00E265BC">
        <w:rPr>
          <w:rFonts w:cs="Arial"/>
          <w:sz w:val="24"/>
          <w:szCs w:val="24"/>
        </w:rPr>
        <w:t xml:space="preserve"> e as juntas entre </w:t>
      </w:r>
      <w:proofErr w:type="spellStart"/>
      <w:r w:rsidRPr="00E265BC">
        <w:rPr>
          <w:rFonts w:cs="Arial"/>
          <w:sz w:val="24"/>
          <w:szCs w:val="24"/>
        </w:rPr>
        <w:t>quadros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preenchidas</w:t>
      </w:r>
      <w:proofErr w:type="spellEnd"/>
      <w:r w:rsidRPr="00E265BC">
        <w:rPr>
          <w:rFonts w:cs="Arial"/>
          <w:sz w:val="24"/>
          <w:szCs w:val="24"/>
        </w:rPr>
        <w:t xml:space="preserve"> com </w:t>
      </w:r>
      <w:proofErr w:type="spellStart"/>
      <w:r w:rsidRPr="00E265BC">
        <w:rPr>
          <w:rFonts w:cs="Arial"/>
          <w:sz w:val="24"/>
          <w:szCs w:val="24"/>
        </w:rPr>
        <w:t>mástique</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composto</w:t>
      </w:r>
      <w:proofErr w:type="spellEnd"/>
      <w:r w:rsidRPr="00E265BC">
        <w:rPr>
          <w:rFonts w:cs="Arial"/>
          <w:sz w:val="24"/>
          <w:szCs w:val="24"/>
        </w:rPr>
        <w:t xml:space="preserve"> de </w:t>
      </w:r>
      <w:proofErr w:type="spellStart"/>
      <w:r w:rsidRPr="00E265BC">
        <w:rPr>
          <w:rFonts w:cs="Arial"/>
          <w:sz w:val="24"/>
          <w:szCs w:val="24"/>
        </w:rPr>
        <w:t>areia</w:t>
      </w:r>
      <w:proofErr w:type="spellEnd"/>
      <w:r w:rsidRPr="00E265BC">
        <w:rPr>
          <w:rFonts w:cs="Arial"/>
          <w:sz w:val="24"/>
          <w:szCs w:val="24"/>
        </w:rPr>
        <w:t xml:space="preserve"> e </w:t>
      </w:r>
      <w:proofErr w:type="spellStart"/>
      <w:r w:rsidRPr="00E265BC">
        <w:rPr>
          <w:rFonts w:cs="Arial"/>
          <w:sz w:val="24"/>
          <w:szCs w:val="24"/>
        </w:rPr>
        <w:t>emulsão</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 xml:space="preserve">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w:t>
      </w:r>
      <w:proofErr w:type="spellEnd"/>
      <w:r w:rsidRPr="009716CD">
        <w:rPr>
          <w:rFonts w:ascii="Arial" w:hAnsi="Arial" w:cs="Arial"/>
        </w:rPr>
        <w:t xml:space="preserve"> VD - Concreto da </w:t>
      </w:r>
      <w:proofErr w:type="spellStart"/>
      <w:r w:rsidRPr="009716CD">
        <w:rPr>
          <w:rFonts w:ascii="Arial" w:hAnsi="Arial" w:cs="Arial"/>
        </w:rPr>
        <w:t>Urepol</w:t>
      </w:r>
      <w:proofErr w:type="spellEnd"/>
      <w:r w:rsidRPr="009716CD">
        <w:rPr>
          <w:rFonts w:ascii="Arial" w:hAnsi="Arial" w:cs="Arial"/>
        </w:rPr>
        <w:t xml:space="preserve">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 xml:space="preserve">No caso de fissuras,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 xml:space="preserve">Previamente à execução do sistema impermeabilizante descrito à seguir proceder à calafetação da região do entre o quadro do vitral e a parede vertical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w:t>
      </w:r>
      <w:proofErr w:type="spellStart"/>
      <w:r w:rsidRPr="00E265BC">
        <w:rPr>
          <w:rFonts w:ascii="Arial" w:hAnsi="Arial" w:cs="Arial"/>
        </w:rPr>
        <w:t>bi-componente</w:t>
      </w:r>
      <w:proofErr w:type="spellEnd"/>
      <w:r w:rsidRPr="00E265BC">
        <w:rPr>
          <w:rFonts w:ascii="Arial" w:hAnsi="Arial" w:cs="Arial"/>
        </w:rPr>
        <w:t xml:space="preserv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 xml:space="preserve">As demãos deverão ser aplicadas sucessivamente, umas </w:t>
      </w:r>
      <w:proofErr w:type="spellStart"/>
      <w:r w:rsidRPr="00E265BC">
        <w:rPr>
          <w:rFonts w:ascii="Arial" w:hAnsi="Arial" w:cs="Arial"/>
        </w:rPr>
        <w:t>as</w:t>
      </w:r>
      <w:proofErr w:type="spellEnd"/>
      <w:r w:rsidRPr="00E265BC">
        <w:rPr>
          <w:rFonts w:ascii="Arial" w:hAnsi="Arial" w:cs="Arial"/>
        </w:rPr>
        <w:t xml:space="preserve"> outras, respeitando-se o tempo mínimo e máximo indicado pelo fabricante entre demãos, bem como o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xml:space="preserve">- Poliuretano </w:t>
      </w:r>
      <w:proofErr w:type="spellStart"/>
      <w:r w:rsidRPr="00E265BC">
        <w:rPr>
          <w:rFonts w:ascii="Arial" w:hAnsi="Arial" w:cs="Arial"/>
        </w:rPr>
        <w:t>bi-componente</w:t>
      </w:r>
      <w:proofErr w:type="spellEnd"/>
      <w:r w:rsidRPr="00E265BC">
        <w:rPr>
          <w:rFonts w:ascii="Arial" w:hAnsi="Arial" w:cs="Arial"/>
        </w:rPr>
        <w:t>: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 xml:space="preserve">Utilizar 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MasterpurVD</w:t>
      </w:r>
      <w:proofErr w:type="spellEnd"/>
      <w:r w:rsidRPr="009716CD">
        <w:rPr>
          <w:rFonts w:ascii="Arial" w:hAnsi="Arial" w:cs="Arial"/>
        </w:rPr>
        <w:t xml:space="preserve">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86A6245" w14:textId="77777777" w:rsidR="00B048E6"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64802BD4" w14:textId="06A37920" w:rsidR="00A31407"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 xml:space="preserve">Adesivo </w:t>
      </w:r>
      <w:proofErr w:type="spellStart"/>
      <w:r w:rsidRPr="00E265BC">
        <w:rPr>
          <w:rFonts w:ascii="Arial" w:hAnsi="Arial" w:cs="Arial"/>
          <w:b/>
          <w:szCs w:val="24"/>
          <w:u w:val="single"/>
        </w:rPr>
        <w:t>Epoxi</w:t>
      </w:r>
      <w:proofErr w:type="spellEnd"/>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 xml:space="preserve">Adesivo estrutural de base epóxi, de consistência </w:t>
      </w:r>
      <w:proofErr w:type="spellStart"/>
      <w:r w:rsidRPr="00E265BC">
        <w:rPr>
          <w:rFonts w:ascii="Arial" w:hAnsi="Arial" w:cs="Arial"/>
          <w:szCs w:val="24"/>
        </w:rPr>
        <w:t>tixotrópica</w:t>
      </w:r>
      <w:proofErr w:type="spellEnd"/>
      <w:r w:rsidRPr="00E265BC">
        <w:rPr>
          <w:rFonts w:ascii="Arial" w:hAnsi="Arial" w:cs="Arial"/>
          <w:szCs w:val="24"/>
        </w:rPr>
        <w:t xml:space="preserve">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 xml:space="preserve">Revestimento </w:t>
      </w:r>
      <w:proofErr w:type="spellStart"/>
      <w:r w:rsidRPr="00E265BC">
        <w:rPr>
          <w:rFonts w:ascii="Arial" w:hAnsi="Arial" w:cs="Arial"/>
        </w:rPr>
        <w:t>bi-componente</w:t>
      </w:r>
      <w:proofErr w:type="spellEnd"/>
      <w:r w:rsidRPr="00E265BC">
        <w:rPr>
          <w:rFonts w:ascii="Arial" w:hAnsi="Arial" w:cs="Arial"/>
        </w:rPr>
        <w:t>,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 xml:space="preserve">Emulsão </w:t>
      </w:r>
      <w:proofErr w:type="spellStart"/>
      <w:r w:rsidRPr="00E265BC">
        <w:rPr>
          <w:rFonts w:ascii="Arial" w:hAnsi="Arial" w:cs="Arial"/>
          <w:b/>
          <w:u w:val="single"/>
        </w:rPr>
        <w:t>asfaltica</w:t>
      </w:r>
      <w:proofErr w:type="spellEnd"/>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 xml:space="preserve">Existem no mercado dois tipos de emulsões </w:t>
      </w:r>
      <w:proofErr w:type="spellStart"/>
      <w:r w:rsidRPr="00E265BC">
        <w:rPr>
          <w:rFonts w:ascii="Arial" w:hAnsi="Arial" w:cs="Arial"/>
        </w:rPr>
        <w:t>asfalticas</w:t>
      </w:r>
      <w:proofErr w:type="spellEnd"/>
      <w:r w:rsidRPr="00E265BC">
        <w:rPr>
          <w:rFonts w:ascii="Arial" w:hAnsi="Arial" w:cs="Arial"/>
        </w:rPr>
        <w:t>,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w:t>
      </w:r>
      <w:proofErr w:type="spellStart"/>
      <w:r w:rsidRPr="00E265BC">
        <w:rPr>
          <w:rFonts w:ascii="Arial" w:hAnsi="Arial" w:cs="Arial"/>
        </w:rPr>
        <w:t>calcareos</w:t>
      </w:r>
      <w:proofErr w:type="spellEnd"/>
      <w:r w:rsidRPr="00E265BC">
        <w:rPr>
          <w:rFonts w:ascii="Arial" w:hAnsi="Arial" w:cs="Arial"/>
        </w:rPr>
        <w:t>).</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 xml:space="preserve">Manta asfáltica modificada com SBS estruturada com armadura não tecida de filamentos sintéticos, previamente estabilizada com resina </w:t>
      </w:r>
      <w:proofErr w:type="spellStart"/>
      <w:r w:rsidRPr="00E265BC">
        <w:rPr>
          <w:rFonts w:ascii="Arial" w:hAnsi="Arial" w:cs="Arial"/>
        </w:rPr>
        <w:t>termofixa</w:t>
      </w:r>
      <w:proofErr w:type="spellEnd"/>
      <w:r w:rsidRPr="00E265BC">
        <w:rPr>
          <w:rFonts w:ascii="Arial" w:hAnsi="Arial" w:cs="Arial"/>
        </w:rPr>
        <w:t>,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 xml:space="preserve">MLASTIC </w:t>
      </w:r>
      <w:proofErr w:type="spellStart"/>
      <w:r w:rsidRPr="009716CD">
        <w:rPr>
          <w:rFonts w:ascii="Arial" w:hAnsi="Arial" w:cs="Arial"/>
          <w:u w:val="single"/>
        </w:rPr>
        <w:t>Imper</w:t>
      </w:r>
      <w:proofErr w:type="spellEnd"/>
      <w:r w:rsidRPr="009716CD">
        <w:rPr>
          <w:rFonts w:ascii="Arial" w:hAnsi="Arial" w:cs="Arial"/>
        </w:rPr>
        <w:t xml:space="preserve"> (Argamassa polimérica flexível – Tipo </w:t>
      </w:r>
      <w:proofErr w:type="spellStart"/>
      <w:r w:rsidRPr="009716CD">
        <w:rPr>
          <w:rFonts w:ascii="Arial" w:hAnsi="Arial" w:cs="Arial"/>
        </w:rPr>
        <w:t>Bautech</w:t>
      </w:r>
      <w:proofErr w:type="spellEnd"/>
      <w:r w:rsidRPr="009716CD">
        <w:rPr>
          <w:rFonts w:ascii="Arial" w:hAnsi="Arial" w:cs="Arial"/>
        </w:rPr>
        <w:t>)</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 xml:space="preserve">É </w:t>
      </w:r>
      <w:proofErr w:type="spellStart"/>
      <w:r w:rsidRPr="009716CD">
        <w:rPr>
          <w:rFonts w:cs="Arial"/>
          <w:sz w:val="24"/>
          <w:szCs w:val="24"/>
        </w:rPr>
        <w:t>uma</w:t>
      </w:r>
      <w:proofErr w:type="spellEnd"/>
      <w:r w:rsidRPr="009716CD">
        <w:rPr>
          <w:rFonts w:cs="Arial"/>
          <w:sz w:val="24"/>
          <w:szCs w:val="24"/>
        </w:rPr>
        <w:t xml:space="preserve"> </w:t>
      </w:r>
      <w:proofErr w:type="spellStart"/>
      <w:r w:rsidRPr="009716CD">
        <w:rPr>
          <w:rFonts w:cs="Arial"/>
          <w:sz w:val="24"/>
          <w:szCs w:val="24"/>
        </w:rPr>
        <w:t>argamassa</w:t>
      </w:r>
      <w:proofErr w:type="spellEnd"/>
      <w:r w:rsidRPr="009716CD">
        <w:rPr>
          <w:rFonts w:cs="Arial"/>
          <w:sz w:val="24"/>
          <w:szCs w:val="24"/>
        </w:rPr>
        <w:t xml:space="preserve"> de </w:t>
      </w:r>
      <w:proofErr w:type="spellStart"/>
      <w:r w:rsidRPr="009716CD">
        <w:rPr>
          <w:rFonts w:cs="Arial"/>
          <w:sz w:val="24"/>
          <w:szCs w:val="24"/>
        </w:rPr>
        <w:t>revestimento</w:t>
      </w:r>
      <w:proofErr w:type="spellEnd"/>
      <w:r w:rsidRPr="00E265BC">
        <w:rPr>
          <w:rFonts w:cs="Arial"/>
          <w:sz w:val="24"/>
          <w:szCs w:val="24"/>
        </w:rPr>
        <w:t xml:space="preserve">, mono </w:t>
      </w:r>
      <w:proofErr w:type="spellStart"/>
      <w:r w:rsidRPr="00E265BC">
        <w:rPr>
          <w:rFonts w:cs="Arial"/>
          <w:sz w:val="24"/>
          <w:szCs w:val="24"/>
        </w:rPr>
        <w:t>componente</w:t>
      </w:r>
      <w:proofErr w:type="spellEnd"/>
      <w:r w:rsidRPr="00E265BC">
        <w:rPr>
          <w:rFonts w:cs="Arial"/>
          <w:sz w:val="24"/>
          <w:szCs w:val="24"/>
        </w:rPr>
        <w:t xml:space="preserve">, </w:t>
      </w:r>
      <w:proofErr w:type="spellStart"/>
      <w:r w:rsidRPr="00E265BC">
        <w:rPr>
          <w:rFonts w:cs="Arial"/>
          <w:sz w:val="24"/>
          <w:szCs w:val="24"/>
        </w:rPr>
        <w:t>impermeável</w:t>
      </w:r>
      <w:proofErr w:type="spellEnd"/>
      <w:r w:rsidRPr="00E265BC">
        <w:rPr>
          <w:rFonts w:cs="Arial"/>
          <w:sz w:val="24"/>
          <w:szCs w:val="24"/>
        </w:rPr>
        <w:t xml:space="preserve">, de </w:t>
      </w:r>
      <w:proofErr w:type="spellStart"/>
      <w:r w:rsidRPr="00E265BC">
        <w:rPr>
          <w:rFonts w:cs="Arial"/>
          <w:sz w:val="24"/>
          <w:szCs w:val="24"/>
        </w:rPr>
        <w:t>alta</w:t>
      </w:r>
      <w:proofErr w:type="spellEnd"/>
      <w:r w:rsidRPr="00E265BC">
        <w:rPr>
          <w:rFonts w:cs="Arial"/>
          <w:sz w:val="24"/>
          <w:szCs w:val="24"/>
        </w:rPr>
        <w:t xml:space="preserve"> </w:t>
      </w:r>
      <w:proofErr w:type="spellStart"/>
      <w:r w:rsidRPr="00E265BC">
        <w:rPr>
          <w:rFonts w:cs="Arial"/>
          <w:sz w:val="24"/>
          <w:szCs w:val="24"/>
        </w:rPr>
        <w:t>flexibilidade</w:t>
      </w:r>
      <w:proofErr w:type="spellEnd"/>
      <w:r w:rsidRPr="00E265BC">
        <w:rPr>
          <w:rFonts w:cs="Arial"/>
          <w:sz w:val="24"/>
          <w:szCs w:val="24"/>
        </w:rPr>
        <w:t xml:space="preserve">, à base de E.V.A., </w:t>
      </w:r>
      <w:proofErr w:type="spellStart"/>
      <w:r w:rsidRPr="00E265BC">
        <w:rPr>
          <w:rFonts w:cs="Arial"/>
          <w:sz w:val="24"/>
          <w:szCs w:val="24"/>
        </w:rPr>
        <w:t>cimentos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w:t>
      </w:r>
      <w:proofErr w:type="spellStart"/>
      <w:r w:rsidRPr="00E265BC">
        <w:rPr>
          <w:rFonts w:cs="Arial"/>
          <w:sz w:val="24"/>
          <w:szCs w:val="24"/>
        </w:rPr>
        <w:t>fibras</w:t>
      </w:r>
      <w:proofErr w:type="spellEnd"/>
      <w:r w:rsidRPr="00E265BC">
        <w:rPr>
          <w:rFonts w:cs="Arial"/>
          <w:sz w:val="24"/>
          <w:szCs w:val="24"/>
        </w:rPr>
        <w:t xml:space="preserve"> e </w:t>
      </w:r>
      <w:proofErr w:type="spellStart"/>
      <w:r w:rsidRPr="00E265BC">
        <w:rPr>
          <w:rFonts w:cs="Arial"/>
          <w:sz w:val="24"/>
          <w:szCs w:val="24"/>
        </w:rPr>
        <w:t>aditivos</w:t>
      </w:r>
      <w:proofErr w:type="spellEnd"/>
      <w:r w:rsidRPr="00E265BC">
        <w:rPr>
          <w:rFonts w:cs="Arial"/>
          <w:sz w:val="24"/>
          <w:szCs w:val="24"/>
        </w:rPr>
        <w:t xml:space="preserve">, </w:t>
      </w:r>
      <w:proofErr w:type="spellStart"/>
      <w:r w:rsidRPr="00E265BC">
        <w:rPr>
          <w:rFonts w:cs="Arial"/>
          <w:sz w:val="24"/>
          <w:szCs w:val="24"/>
        </w:rPr>
        <w:t>isento</w:t>
      </w:r>
      <w:proofErr w:type="spellEnd"/>
      <w:r w:rsidRPr="00E265BC">
        <w:rPr>
          <w:rFonts w:cs="Arial"/>
          <w:sz w:val="24"/>
          <w:szCs w:val="24"/>
        </w:rPr>
        <w:t xml:space="preserve"> de </w:t>
      </w:r>
      <w:proofErr w:type="spellStart"/>
      <w:r w:rsidRPr="00E265BC">
        <w:rPr>
          <w:rFonts w:cs="Arial"/>
          <w:sz w:val="24"/>
          <w:szCs w:val="24"/>
        </w:rPr>
        <w:t>acrílico</w:t>
      </w:r>
      <w:proofErr w:type="spellEnd"/>
      <w:r w:rsidRPr="00E265BC">
        <w:rPr>
          <w:rFonts w:cs="Arial"/>
          <w:sz w:val="24"/>
          <w:szCs w:val="24"/>
        </w:rPr>
        <w:t xml:space="preserve"> e </w:t>
      </w:r>
      <w:proofErr w:type="spellStart"/>
      <w:r w:rsidRPr="00E265BC">
        <w:rPr>
          <w:rFonts w:cs="Arial"/>
          <w:sz w:val="24"/>
          <w:szCs w:val="24"/>
        </w:rPr>
        <w:t>estireno</w:t>
      </w:r>
      <w:proofErr w:type="spellEnd"/>
      <w:r w:rsidRPr="00E265BC">
        <w:rPr>
          <w:rFonts w:cs="Arial"/>
          <w:sz w:val="24"/>
          <w:szCs w:val="24"/>
        </w:rPr>
        <w:t>.</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w:t>
      </w:r>
      <w:proofErr w:type="spellStart"/>
      <w:r w:rsidRPr="00E265BC">
        <w:rPr>
          <w:rFonts w:cs="Arial"/>
          <w:sz w:val="24"/>
          <w:szCs w:val="24"/>
        </w:rPr>
        <w:t>aplicação</w:t>
      </w:r>
      <w:proofErr w:type="spellEnd"/>
      <w:r w:rsidRPr="00E265BC">
        <w:rPr>
          <w:rFonts w:cs="Arial"/>
          <w:sz w:val="24"/>
          <w:szCs w:val="24"/>
        </w:rPr>
        <w:t xml:space="preserve"> com </w:t>
      </w:r>
      <w:proofErr w:type="spellStart"/>
      <w:r w:rsidRPr="00E265BC">
        <w:rPr>
          <w:rFonts w:cs="Arial"/>
          <w:sz w:val="24"/>
          <w:szCs w:val="24"/>
        </w:rPr>
        <w:t>demãos</w:t>
      </w:r>
      <w:proofErr w:type="spellEnd"/>
      <w:r w:rsidRPr="00E265BC">
        <w:rPr>
          <w:rFonts w:cs="Arial"/>
          <w:sz w:val="24"/>
          <w:szCs w:val="24"/>
        </w:rPr>
        <w:t xml:space="preserve"> </w:t>
      </w:r>
      <w:proofErr w:type="spellStart"/>
      <w:r w:rsidRPr="00E265BC">
        <w:rPr>
          <w:rFonts w:cs="Arial"/>
          <w:sz w:val="24"/>
          <w:szCs w:val="24"/>
        </w:rPr>
        <w:t>sucessivas</w:t>
      </w:r>
      <w:proofErr w:type="spellEnd"/>
      <w:r w:rsidRPr="00E265BC">
        <w:rPr>
          <w:rFonts w:cs="Arial"/>
          <w:sz w:val="24"/>
          <w:szCs w:val="24"/>
        </w:rPr>
        <w:t xml:space="preserve">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w:t>
      </w:r>
      <w:proofErr w:type="spellStart"/>
      <w:r w:rsidRPr="00E265BC">
        <w:rPr>
          <w:rFonts w:cs="Arial"/>
          <w:sz w:val="24"/>
          <w:szCs w:val="24"/>
        </w:rPr>
        <w:t>confere</w:t>
      </w:r>
      <w:proofErr w:type="spellEnd"/>
      <w:r w:rsidRPr="00E265BC">
        <w:rPr>
          <w:rFonts w:cs="Arial"/>
          <w:sz w:val="24"/>
          <w:szCs w:val="24"/>
        </w:rPr>
        <w:t xml:space="preserve"> um </w:t>
      </w:r>
      <w:proofErr w:type="spellStart"/>
      <w:r w:rsidRPr="00E265BC">
        <w:rPr>
          <w:rFonts w:cs="Arial"/>
          <w:sz w:val="24"/>
          <w:szCs w:val="24"/>
        </w:rPr>
        <w:t>revestimento</w:t>
      </w:r>
      <w:proofErr w:type="spellEnd"/>
      <w:r w:rsidRPr="00E265BC">
        <w:rPr>
          <w:rFonts w:cs="Arial"/>
          <w:sz w:val="24"/>
          <w:szCs w:val="24"/>
        </w:rPr>
        <w:t xml:space="preserve"> com </w:t>
      </w:r>
      <w:proofErr w:type="spellStart"/>
      <w:r w:rsidRPr="00E265BC">
        <w:rPr>
          <w:rFonts w:cs="Arial"/>
          <w:sz w:val="24"/>
          <w:szCs w:val="24"/>
        </w:rPr>
        <w:t>espessura</w:t>
      </w:r>
      <w:proofErr w:type="spellEnd"/>
      <w:r w:rsidRPr="00E265BC">
        <w:rPr>
          <w:rFonts w:cs="Arial"/>
          <w:sz w:val="24"/>
          <w:szCs w:val="24"/>
        </w:rPr>
        <w:t xml:space="preserve"> </w:t>
      </w:r>
      <w:proofErr w:type="spellStart"/>
      <w:r w:rsidRPr="00E265BC">
        <w:rPr>
          <w:rFonts w:cs="Arial"/>
          <w:sz w:val="24"/>
          <w:szCs w:val="24"/>
        </w:rPr>
        <w:t>mínima</w:t>
      </w:r>
      <w:proofErr w:type="spellEnd"/>
      <w:r w:rsidRPr="00E265BC">
        <w:rPr>
          <w:rFonts w:cs="Arial"/>
          <w:sz w:val="24"/>
          <w:szCs w:val="24"/>
        </w:rPr>
        <w:t xml:space="preserve">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w:t>
      </w:r>
      <w:proofErr w:type="spellStart"/>
      <w:r w:rsidRPr="00E265BC">
        <w:rPr>
          <w:rFonts w:cs="Arial"/>
          <w:sz w:val="24"/>
          <w:szCs w:val="24"/>
        </w:rPr>
        <w:t>máxima</w:t>
      </w:r>
      <w:proofErr w:type="spellEnd"/>
      <w:r w:rsidRPr="00E265BC">
        <w:rPr>
          <w:rFonts w:cs="Arial"/>
          <w:sz w:val="24"/>
          <w:szCs w:val="24"/>
        </w:rPr>
        <w:t xml:space="preserve">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w:t>
      </w:r>
      <w:proofErr w:type="spellStart"/>
      <w:r w:rsidRPr="00E265BC">
        <w:rPr>
          <w:rFonts w:cs="Arial"/>
          <w:sz w:val="24"/>
          <w:szCs w:val="24"/>
        </w:rPr>
        <w:t>intervalo</w:t>
      </w:r>
      <w:proofErr w:type="spellEnd"/>
      <w:r w:rsidRPr="00E265BC">
        <w:rPr>
          <w:rFonts w:cs="Arial"/>
          <w:sz w:val="24"/>
          <w:szCs w:val="24"/>
        </w:rPr>
        <w:t xml:space="preserve"> entre </w:t>
      </w:r>
      <w:proofErr w:type="spellStart"/>
      <w:r w:rsidRPr="00E265BC">
        <w:rPr>
          <w:rFonts w:cs="Arial"/>
          <w:sz w:val="24"/>
          <w:szCs w:val="24"/>
        </w:rPr>
        <w:t>demãos</w:t>
      </w:r>
      <w:proofErr w:type="spellEnd"/>
      <w:r w:rsidRPr="00E265BC">
        <w:rPr>
          <w:rFonts w:cs="Arial"/>
          <w:sz w:val="24"/>
          <w:szCs w:val="24"/>
        </w:rPr>
        <w:t xml:space="preserve">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w:t>
      </w:r>
      <w:proofErr w:type="spellStart"/>
      <w:r w:rsidRPr="00E265BC">
        <w:rPr>
          <w:rFonts w:cs="Arial"/>
          <w:sz w:val="24"/>
          <w:szCs w:val="24"/>
        </w:rPr>
        <w:t>espessura</w:t>
      </w:r>
      <w:proofErr w:type="spellEnd"/>
      <w:r w:rsidRPr="00E265BC">
        <w:rPr>
          <w:rFonts w:cs="Arial"/>
          <w:sz w:val="24"/>
          <w:szCs w:val="24"/>
        </w:rPr>
        <w:t xml:space="preserve"> é </w:t>
      </w:r>
      <w:proofErr w:type="spellStart"/>
      <w:r w:rsidRPr="00E265BC">
        <w:rPr>
          <w:rFonts w:cs="Arial"/>
          <w:sz w:val="24"/>
          <w:szCs w:val="24"/>
        </w:rPr>
        <w:t>determinada</w:t>
      </w:r>
      <w:proofErr w:type="spellEnd"/>
      <w:r w:rsidRPr="00E265BC">
        <w:rPr>
          <w:rFonts w:cs="Arial"/>
          <w:sz w:val="24"/>
          <w:szCs w:val="24"/>
        </w:rPr>
        <w:t xml:space="preserve"> em </w:t>
      </w:r>
      <w:proofErr w:type="spellStart"/>
      <w:r w:rsidRPr="00E265BC">
        <w:rPr>
          <w:rFonts w:cs="Arial"/>
          <w:sz w:val="24"/>
          <w:szCs w:val="24"/>
        </w:rPr>
        <w:t>detrimento</w:t>
      </w:r>
      <w:proofErr w:type="spellEnd"/>
      <w:r w:rsidRPr="00E265BC">
        <w:rPr>
          <w:rFonts w:cs="Arial"/>
          <w:sz w:val="24"/>
          <w:szCs w:val="24"/>
        </w:rPr>
        <w:t xml:space="preserve"> da </w:t>
      </w:r>
      <w:proofErr w:type="spellStart"/>
      <w:r w:rsidRPr="00E265BC">
        <w:rPr>
          <w:rFonts w:cs="Arial"/>
          <w:sz w:val="24"/>
          <w:szCs w:val="24"/>
        </w:rPr>
        <w:t>pressão</w:t>
      </w:r>
      <w:proofErr w:type="spellEnd"/>
      <w:r w:rsidRPr="00E265BC">
        <w:rPr>
          <w:rFonts w:cs="Arial"/>
          <w:sz w:val="24"/>
          <w:szCs w:val="24"/>
        </w:rPr>
        <w:t xml:space="preserve"> </w:t>
      </w:r>
      <w:proofErr w:type="spellStart"/>
      <w:r w:rsidRPr="00E265BC">
        <w:rPr>
          <w:rFonts w:cs="Arial"/>
          <w:sz w:val="24"/>
          <w:szCs w:val="24"/>
        </w:rPr>
        <w:t>hidrostática</w:t>
      </w:r>
      <w:proofErr w:type="spellEnd"/>
      <w:r w:rsidRPr="00E265BC">
        <w:rPr>
          <w:rFonts w:cs="Arial"/>
          <w:sz w:val="24"/>
          <w:szCs w:val="24"/>
        </w:rPr>
        <w:t xml:space="preserve"> de </w:t>
      </w:r>
      <w:proofErr w:type="spellStart"/>
      <w:r w:rsidRPr="00E265BC">
        <w:rPr>
          <w:rFonts w:cs="Arial"/>
          <w:sz w:val="24"/>
          <w:szCs w:val="24"/>
        </w:rPr>
        <w:t>trabalho</w:t>
      </w:r>
      <w:proofErr w:type="spellEnd"/>
      <w:r w:rsidRPr="00E265BC">
        <w:rPr>
          <w:rFonts w:cs="Arial"/>
          <w:sz w:val="24"/>
          <w:szCs w:val="24"/>
        </w:rPr>
        <w:t>.</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w:t>
      </w:r>
      <w:proofErr w:type="spellStart"/>
      <w:r w:rsidRPr="00E265BC">
        <w:rPr>
          <w:rFonts w:cs="Arial"/>
          <w:sz w:val="24"/>
          <w:szCs w:val="24"/>
        </w:rPr>
        <w:t>primeira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w:t>
      </w:r>
      <w:proofErr w:type="spellStart"/>
      <w:r w:rsidRPr="00E265BC">
        <w:rPr>
          <w:rFonts w:cs="Arial"/>
          <w:sz w:val="24"/>
          <w:szCs w:val="24"/>
        </w:rPr>
        <w:t>recomendamos</w:t>
      </w:r>
      <w:proofErr w:type="spellEnd"/>
      <w:r w:rsidRPr="00E265BC">
        <w:rPr>
          <w:rFonts w:cs="Arial"/>
          <w:sz w:val="24"/>
          <w:szCs w:val="24"/>
        </w:rPr>
        <w:t xml:space="preserv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diluição</w:t>
      </w:r>
      <w:proofErr w:type="spellEnd"/>
      <w:r w:rsidRPr="00E265BC">
        <w:rPr>
          <w:rFonts w:cs="Arial"/>
          <w:sz w:val="24"/>
          <w:szCs w:val="24"/>
        </w:rPr>
        <w:t xml:space="preserve"> de </w:t>
      </w:r>
      <w:smartTag w:uri="urn:schemas-microsoft-com:office:smarttags" w:element="metricconverter">
        <w:smartTagPr>
          <w:attr w:name="ProductID" w:val="5 litros"/>
        </w:smartTagPr>
        <w:r w:rsidRPr="00E265BC">
          <w:rPr>
            <w:rFonts w:cs="Arial"/>
            <w:sz w:val="24"/>
            <w:szCs w:val="24"/>
          </w:rPr>
          <w:t xml:space="preserve">5 </w:t>
        </w:r>
        <w:proofErr w:type="spellStart"/>
        <w:r w:rsidRPr="00E265BC">
          <w:rPr>
            <w:rFonts w:cs="Arial"/>
            <w:sz w:val="24"/>
            <w:szCs w:val="24"/>
          </w:rPr>
          <w:t>litros</w:t>
        </w:r>
      </w:smartTag>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 xml:space="preserv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w:t>
      </w:r>
      <w:proofErr w:type="spellStart"/>
      <w:r w:rsidRPr="00E265BC">
        <w:rPr>
          <w:rFonts w:cs="Arial"/>
          <w:sz w:val="24"/>
          <w:szCs w:val="24"/>
        </w:rPr>
        <w:t>recomendável</w:t>
      </w:r>
      <w:proofErr w:type="spellEnd"/>
      <w:r w:rsidRPr="00E265BC">
        <w:rPr>
          <w:rFonts w:cs="Arial"/>
          <w:sz w:val="24"/>
          <w:szCs w:val="24"/>
        </w:rPr>
        <w:t xml:space="preserve"> a </w:t>
      </w:r>
      <w:proofErr w:type="spellStart"/>
      <w:r w:rsidRPr="00E265BC">
        <w:rPr>
          <w:rFonts w:cs="Arial"/>
          <w:sz w:val="24"/>
          <w:szCs w:val="24"/>
        </w:rPr>
        <w:t>estruturação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necessário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última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com </w:t>
      </w:r>
      <w:proofErr w:type="spellStart"/>
      <w:r w:rsidRPr="00E265BC">
        <w:rPr>
          <w:rFonts w:cs="Arial"/>
          <w:sz w:val="24"/>
          <w:szCs w:val="24"/>
        </w:rPr>
        <w:t>tela</w:t>
      </w:r>
      <w:proofErr w:type="spellEnd"/>
      <w:r w:rsidRPr="00E265BC">
        <w:rPr>
          <w:rFonts w:cs="Arial"/>
          <w:sz w:val="24"/>
          <w:szCs w:val="24"/>
        </w:rPr>
        <w:t xml:space="preserve"> de </w:t>
      </w:r>
      <w:proofErr w:type="spellStart"/>
      <w:r w:rsidRPr="00E265BC">
        <w:rPr>
          <w:rFonts w:cs="Arial"/>
          <w:sz w:val="24"/>
          <w:szCs w:val="24"/>
        </w:rPr>
        <w:t>poliéster</w:t>
      </w:r>
      <w:proofErr w:type="spellEnd"/>
      <w:r w:rsidRPr="00E265BC">
        <w:rPr>
          <w:rFonts w:cs="Arial"/>
          <w:sz w:val="24"/>
          <w:szCs w:val="24"/>
        </w:rPr>
        <w:t xml:space="preserve"> e </w:t>
      </w:r>
      <w:proofErr w:type="spellStart"/>
      <w:r w:rsidRPr="00E265BC">
        <w:rPr>
          <w:rFonts w:cs="Arial"/>
          <w:sz w:val="24"/>
          <w:szCs w:val="24"/>
        </w:rPr>
        <w:t>banho</w:t>
      </w:r>
      <w:proofErr w:type="spellEnd"/>
      <w:r w:rsidRPr="00E265BC">
        <w:rPr>
          <w:rFonts w:cs="Arial"/>
          <w:sz w:val="24"/>
          <w:szCs w:val="24"/>
        </w:rPr>
        <w:t xml:space="preserve"> de P.V.C.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preferencialmente</w:t>
      </w:r>
      <w:proofErr w:type="spellEnd"/>
      <w:r w:rsidRPr="00E265BC">
        <w:rPr>
          <w:rFonts w:cs="Arial"/>
          <w:sz w:val="24"/>
          <w:szCs w:val="24"/>
        </w:rPr>
        <w:t xml:space="preserve"> com a </w:t>
      </w:r>
      <w:proofErr w:type="spellStart"/>
      <w:r w:rsidRPr="00E265BC">
        <w:rPr>
          <w:rFonts w:cs="Arial"/>
          <w:sz w:val="24"/>
          <w:szCs w:val="24"/>
        </w:rPr>
        <w:t>utilização</w:t>
      </w:r>
      <w:proofErr w:type="spellEnd"/>
      <w:r w:rsidRPr="00E265BC">
        <w:rPr>
          <w:rFonts w:cs="Arial"/>
          <w:sz w:val="24"/>
          <w:szCs w:val="24"/>
        </w:rPr>
        <w:t xml:space="preserve"> da </w:t>
      </w:r>
      <w:proofErr w:type="spellStart"/>
      <w:r w:rsidRPr="00E265BC">
        <w:rPr>
          <w:rFonts w:cs="Arial"/>
          <w:sz w:val="24"/>
          <w:szCs w:val="24"/>
        </w:rPr>
        <w:t>fibra</w:t>
      </w:r>
      <w:proofErr w:type="spellEnd"/>
      <w:r w:rsidRPr="00E265BC">
        <w:rPr>
          <w:rFonts w:cs="Arial"/>
          <w:sz w:val="24"/>
          <w:szCs w:val="24"/>
        </w:rPr>
        <w:t xml:space="preserve"> de </w:t>
      </w:r>
      <w:proofErr w:type="spellStart"/>
      <w:r w:rsidRPr="00E265BC">
        <w:rPr>
          <w:rFonts w:cs="Arial"/>
          <w:sz w:val="24"/>
          <w:szCs w:val="24"/>
        </w:rPr>
        <w:t>vidro</w:t>
      </w:r>
      <w:proofErr w:type="spellEnd"/>
      <w:r w:rsidRPr="00E265BC">
        <w:rPr>
          <w:rFonts w:cs="Arial"/>
          <w:sz w:val="24"/>
          <w:szCs w:val="24"/>
        </w:rPr>
        <w:t xml:space="preserve"> com </w:t>
      </w:r>
      <w:proofErr w:type="spellStart"/>
      <w:r w:rsidRPr="00E265BC">
        <w:rPr>
          <w:rFonts w:cs="Arial"/>
          <w:sz w:val="24"/>
          <w:szCs w:val="24"/>
        </w:rPr>
        <w:t>resistência</w:t>
      </w:r>
      <w:proofErr w:type="spellEnd"/>
      <w:r w:rsidRPr="00E265BC">
        <w:rPr>
          <w:rFonts w:cs="Arial"/>
          <w:sz w:val="24"/>
          <w:szCs w:val="24"/>
        </w:rPr>
        <w:t xml:space="preserve"> a </w:t>
      </w:r>
      <w:proofErr w:type="spellStart"/>
      <w:r w:rsidRPr="00E265BC">
        <w:rPr>
          <w:rFonts w:cs="Arial"/>
          <w:sz w:val="24"/>
          <w:szCs w:val="24"/>
        </w:rPr>
        <w:t>alcalinidade</w:t>
      </w:r>
      <w:proofErr w:type="spellEnd"/>
      <w:r w:rsidRPr="00E265BC">
        <w:rPr>
          <w:rFonts w:cs="Arial"/>
          <w:sz w:val="24"/>
          <w:szCs w:val="24"/>
        </w:rPr>
        <w:t xml:space="preserve">, </w:t>
      </w:r>
      <w:proofErr w:type="spellStart"/>
      <w:r w:rsidRPr="00E265BC">
        <w:rPr>
          <w:rFonts w:cs="Arial"/>
          <w:sz w:val="24"/>
          <w:szCs w:val="24"/>
        </w:rPr>
        <w:t>obedecendo</w:t>
      </w:r>
      <w:proofErr w:type="spellEnd"/>
      <w:r w:rsidRPr="00E265BC">
        <w:rPr>
          <w:rFonts w:cs="Arial"/>
          <w:sz w:val="24"/>
          <w:szCs w:val="24"/>
        </w:rPr>
        <w:t xml:space="preserve"> a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dosagem</w:t>
      </w:r>
      <w:proofErr w:type="spellEnd"/>
      <w:r w:rsidRPr="00E265BC">
        <w:rPr>
          <w:rFonts w:cs="Arial"/>
          <w:sz w:val="24"/>
          <w:szCs w:val="24"/>
        </w:rPr>
        <w:t xml:space="preserve"> de </w:t>
      </w:r>
      <w:smartTag w:uri="urn:schemas-microsoft-com:office:smarttags" w:element="metricconverter">
        <w:smartTagPr>
          <w:attr w:name="ProductID" w:val="10 gramas"/>
        </w:smartTagPr>
        <w:r w:rsidRPr="00E265BC">
          <w:rPr>
            <w:rFonts w:cs="Arial"/>
            <w:sz w:val="24"/>
            <w:szCs w:val="24"/>
          </w:rPr>
          <w:t xml:space="preserve">10 </w:t>
        </w:r>
        <w:proofErr w:type="spellStart"/>
        <w:r w:rsidRPr="00E265BC">
          <w:rPr>
            <w:rFonts w:cs="Arial"/>
            <w:sz w:val="24"/>
            <w:szCs w:val="24"/>
          </w:rPr>
          <w:t>gramas</w:t>
        </w:r>
      </w:smartTag>
      <w:proofErr w:type="spellEnd"/>
      <w:r w:rsidRPr="00E265BC">
        <w:rPr>
          <w:rFonts w:cs="Arial"/>
          <w:sz w:val="24"/>
          <w:szCs w:val="24"/>
        </w:rPr>
        <w:t xml:space="preserve"> para </w:t>
      </w:r>
      <w:proofErr w:type="spellStart"/>
      <w:r w:rsidRPr="00E265BC">
        <w:rPr>
          <w:rFonts w:cs="Arial"/>
          <w:sz w:val="24"/>
          <w:szCs w:val="24"/>
        </w:rPr>
        <w:t>cada</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 xml:space="preserve">Dados </w:t>
      </w:r>
      <w:proofErr w:type="spellStart"/>
      <w:r w:rsidRPr="00B048E6">
        <w:rPr>
          <w:rFonts w:cs="Arial"/>
          <w:sz w:val="24"/>
          <w:szCs w:val="24"/>
        </w:rPr>
        <w:t>técnicos</w:t>
      </w:r>
      <w:proofErr w:type="spellEnd"/>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w:t>
      </w:r>
      <w:proofErr w:type="spellStart"/>
      <w:r w:rsidRPr="00E265BC">
        <w:rPr>
          <w:rFonts w:ascii="Arial" w:hAnsi="Arial" w:cs="Arial"/>
        </w:rPr>
        <w:t>Stomer</w:t>
      </w:r>
      <w:proofErr w:type="spellEnd"/>
      <w:r w:rsidRPr="00E265BC">
        <w:rPr>
          <w:rFonts w:ascii="Arial" w:hAnsi="Arial" w:cs="Arial"/>
        </w:rPr>
        <w:t>)</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proofErr w:type="spellStart"/>
      <w:r w:rsidRPr="00E265BC">
        <w:rPr>
          <w:rFonts w:ascii="Arial" w:hAnsi="Arial" w:cs="Arial"/>
          <w:b/>
          <w:u w:val="single"/>
        </w:rPr>
        <w:t>Mástique</w:t>
      </w:r>
      <w:proofErr w:type="spellEnd"/>
      <w:r w:rsidRPr="00E265BC">
        <w:rPr>
          <w:rFonts w:ascii="Arial" w:hAnsi="Arial" w:cs="Arial"/>
          <w:b/>
          <w:u w:val="single"/>
        </w:rPr>
        <w:t xml:space="preserv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 xml:space="preserve">Selante mono ou </w:t>
      </w:r>
      <w:proofErr w:type="spellStart"/>
      <w:r w:rsidRPr="00E265BC">
        <w:rPr>
          <w:rFonts w:ascii="Arial" w:hAnsi="Arial" w:cs="Arial"/>
        </w:rPr>
        <w:t>bi-componente</w:t>
      </w:r>
      <w:proofErr w:type="spellEnd"/>
      <w:r w:rsidRPr="00E265BC">
        <w:rPr>
          <w:rFonts w:ascii="Arial" w:hAnsi="Arial" w:cs="Arial"/>
        </w:rPr>
        <w:t xml:space="preserv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 xml:space="preserve">Poliuretano </w:t>
      </w:r>
      <w:proofErr w:type="spellStart"/>
      <w:r w:rsidRPr="00E265BC">
        <w:rPr>
          <w:rFonts w:ascii="Arial" w:hAnsi="Arial" w:cs="Arial"/>
          <w:b/>
          <w:u w:val="single"/>
        </w:rPr>
        <w:t>bi-componente</w:t>
      </w:r>
      <w:proofErr w:type="spellEnd"/>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w:t>
      </w:r>
      <w:proofErr w:type="spellStart"/>
      <w:r w:rsidRPr="00E265BC">
        <w:rPr>
          <w:rFonts w:ascii="Arial" w:hAnsi="Arial" w:cs="Arial"/>
        </w:rPr>
        <w:t>bi-componente</w:t>
      </w:r>
      <w:proofErr w:type="spellEnd"/>
      <w:r w:rsidRPr="00E265BC">
        <w:rPr>
          <w:rFonts w:ascii="Arial" w:hAnsi="Arial" w:cs="Arial"/>
        </w:rPr>
        <w:t>,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proofErr w:type="spellStart"/>
      <w:r w:rsidRPr="00022A64">
        <w:rPr>
          <w:rFonts w:ascii="Arial" w:hAnsi="Arial" w:cs="Arial"/>
          <w:szCs w:val="24"/>
        </w:rPr>
        <w:t>Murafam</w:t>
      </w:r>
      <w:proofErr w:type="spellEnd"/>
      <w:r w:rsidRPr="00022A64">
        <w:rPr>
          <w:rFonts w:ascii="Arial" w:hAnsi="Arial" w:cs="Arial"/>
          <w:szCs w:val="24"/>
        </w:rPr>
        <w:t xml:space="preserve">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xml:space="preserve">- </w:t>
      </w:r>
      <w:proofErr w:type="spellStart"/>
      <w:r w:rsidRPr="00022A64">
        <w:rPr>
          <w:rFonts w:ascii="Arial" w:hAnsi="Arial" w:cs="Arial"/>
          <w:szCs w:val="24"/>
          <w:lang w:val="en-US"/>
        </w:rPr>
        <w:t>Anchortec</w:t>
      </w:r>
      <w:proofErr w:type="spellEnd"/>
      <w:r w:rsidRPr="00022A64">
        <w:rPr>
          <w:rFonts w:ascii="Arial" w:hAnsi="Arial" w:cs="Arial"/>
          <w:szCs w:val="24"/>
          <w:lang w:val="en-US"/>
        </w:rPr>
        <w:t xml:space="preserve"> </w:t>
      </w:r>
      <w:proofErr w:type="spellStart"/>
      <w:r w:rsidRPr="00022A64">
        <w:rPr>
          <w:rFonts w:ascii="Arial" w:hAnsi="Arial" w:cs="Arial"/>
          <w:szCs w:val="24"/>
          <w:lang w:val="en-US"/>
        </w:rPr>
        <w:t>Fosroc</w:t>
      </w:r>
      <w:proofErr w:type="spellEnd"/>
      <w:r w:rsidRPr="00022A64">
        <w:rPr>
          <w:rFonts w:ascii="Arial" w:hAnsi="Arial" w:cs="Arial"/>
          <w:szCs w:val="24"/>
          <w:lang w:val="en-US"/>
        </w:rPr>
        <w:t xml:space="preserve"> – </w:t>
      </w:r>
      <w:proofErr w:type="spellStart"/>
      <w:r w:rsidRPr="00022A64">
        <w:rPr>
          <w:rFonts w:ascii="Arial" w:hAnsi="Arial" w:cs="Arial"/>
          <w:szCs w:val="24"/>
          <w:lang w:val="en-US"/>
        </w:rPr>
        <w:t>Chapix</w:t>
      </w:r>
      <w:proofErr w:type="spellEnd"/>
      <w:r w:rsidRPr="00022A64">
        <w:rPr>
          <w:rFonts w:ascii="Arial" w:hAnsi="Arial" w:cs="Arial"/>
          <w:szCs w:val="24"/>
          <w:lang w:val="en-US"/>
        </w:rPr>
        <w:t xml:space="preserve"> AR/</w:t>
      </w:r>
      <w:proofErr w:type="spellStart"/>
      <w:r w:rsidRPr="00022A64">
        <w:rPr>
          <w:rFonts w:ascii="Arial" w:hAnsi="Arial" w:cs="Arial"/>
          <w:szCs w:val="24"/>
          <w:lang w:val="en-US"/>
        </w:rPr>
        <w:t>Nitobond</w:t>
      </w:r>
      <w:proofErr w:type="spellEnd"/>
      <w:r w:rsidRPr="00022A64">
        <w:rPr>
          <w:rFonts w:ascii="Arial" w:hAnsi="Arial" w:cs="Arial"/>
          <w:szCs w:val="24"/>
          <w:lang w:val="en-US"/>
        </w:rPr>
        <w:t xml:space="preserve">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Degussa Construction Chemical Brasil – </w:t>
      </w:r>
      <w:proofErr w:type="spellStart"/>
      <w:r w:rsidRPr="00E265BC">
        <w:rPr>
          <w:rFonts w:ascii="Arial" w:hAnsi="Arial" w:cs="Arial"/>
          <w:szCs w:val="24"/>
          <w:lang w:val="en-US"/>
        </w:rPr>
        <w:t>Rheomix</w:t>
      </w:r>
      <w:proofErr w:type="spellEnd"/>
      <w:r w:rsidRPr="00E265BC">
        <w:rPr>
          <w:rFonts w:ascii="Arial" w:hAnsi="Arial" w:cs="Arial"/>
          <w:szCs w:val="24"/>
          <w:lang w:val="en-US"/>
        </w:rPr>
        <w:t xml:space="preserve">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 xml:space="preserve">Ltda - </w:t>
        </w:r>
        <w:proofErr w:type="spellStart"/>
        <w:r w:rsidRPr="00E265BC">
          <w:rPr>
            <w:rFonts w:ascii="Arial" w:hAnsi="Arial" w:cs="Arial"/>
            <w:szCs w:val="24"/>
          </w:rPr>
          <w:t>Denverfix</w:t>
        </w:r>
      </w:smartTag>
      <w:proofErr w:type="spellEnd"/>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Eucocryl - Holdercim - </w:t>
      </w:r>
      <w:proofErr w:type="spellStart"/>
      <w:r w:rsidRPr="00E265BC">
        <w:rPr>
          <w:rFonts w:ascii="Arial" w:hAnsi="Arial" w:cs="Arial"/>
          <w:szCs w:val="24"/>
          <w:lang w:val="en-US"/>
        </w:rPr>
        <w:t>Divisão</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Holderchen</w:t>
      </w:r>
      <w:proofErr w:type="spellEnd"/>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Sikatop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fix"/>
        </w:smartTagPr>
        <w:r w:rsidRPr="00E265BC">
          <w:rPr>
            <w:rFonts w:ascii="Arial" w:hAnsi="Arial" w:cs="Arial"/>
            <w:szCs w:val="24"/>
          </w:rPr>
          <w:t xml:space="preserve">Ltda. - </w:t>
        </w:r>
        <w:proofErr w:type="spellStart"/>
        <w:r w:rsidRPr="00E265BC">
          <w:rPr>
            <w:rFonts w:ascii="Arial" w:hAnsi="Arial" w:cs="Arial"/>
            <w:szCs w:val="24"/>
          </w:rPr>
          <w:t>Viafix</w:t>
        </w:r>
      </w:smartTag>
      <w:proofErr w:type="spellEnd"/>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Betoxi"/>
        </w:smartTagPr>
        <w:r w:rsidRPr="00E265BC">
          <w:rPr>
            <w:rFonts w:ascii="Arial" w:hAnsi="Arial" w:cs="Arial"/>
            <w:szCs w:val="24"/>
          </w:rPr>
          <w:t xml:space="preserve">Ltda - </w:t>
        </w:r>
        <w:proofErr w:type="spellStart"/>
        <w:r w:rsidRPr="00E265BC">
          <w:rPr>
            <w:rFonts w:ascii="Arial" w:hAnsi="Arial" w:cs="Arial"/>
            <w:szCs w:val="24"/>
          </w:rPr>
          <w:t>Betoxi</w:t>
        </w:r>
      </w:smartTag>
      <w:proofErr w:type="spellEnd"/>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w:t>
      </w:r>
      <w:proofErr w:type="spellStart"/>
      <w:r w:rsidRPr="00E265BC">
        <w:rPr>
          <w:rFonts w:ascii="Arial" w:hAnsi="Arial" w:cs="Arial"/>
          <w:szCs w:val="24"/>
        </w:rPr>
        <w:t>Viapol</w:t>
      </w:r>
      <w:proofErr w:type="spellEnd"/>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proofErr w:type="spellStart"/>
      <w:r w:rsidRPr="00E265BC">
        <w:rPr>
          <w:rFonts w:cs="Arial"/>
          <w:i/>
          <w:sz w:val="24"/>
          <w:szCs w:val="24"/>
        </w:rPr>
        <w:t>Argamassa</w:t>
      </w:r>
      <w:proofErr w:type="spellEnd"/>
      <w:r w:rsidRPr="00E265BC">
        <w:rPr>
          <w:rFonts w:cs="Arial"/>
          <w:i/>
          <w:sz w:val="24"/>
          <w:szCs w:val="24"/>
        </w:rPr>
        <w:t xml:space="preserve"> </w:t>
      </w:r>
      <w:proofErr w:type="spellStart"/>
      <w:r w:rsidRPr="00E265BC">
        <w:rPr>
          <w:rFonts w:cs="Arial"/>
          <w:i/>
          <w:sz w:val="24"/>
          <w:szCs w:val="24"/>
        </w:rPr>
        <w:t>polimérica</w:t>
      </w:r>
      <w:proofErr w:type="spellEnd"/>
      <w:r w:rsidRPr="00E265BC">
        <w:rPr>
          <w:rFonts w:cs="Arial"/>
          <w:i/>
          <w:sz w:val="24"/>
          <w:szCs w:val="24"/>
        </w:rPr>
        <w:t xml:space="preserve"> </w:t>
      </w:r>
      <w:proofErr w:type="spellStart"/>
      <w:r w:rsidRPr="00E265BC">
        <w:rPr>
          <w:rFonts w:cs="Arial"/>
          <w:i/>
          <w:sz w:val="24"/>
          <w:szCs w:val="24"/>
        </w:rPr>
        <w:t>flexível</w:t>
      </w:r>
      <w:proofErr w:type="spellEnd"/>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Argamassa </w:t>
      </w:r>
      <w:proofErr w:type="spellStart"/>
      <w:r>
        <w:rPr>
          <w:rFonts w:ascii="Arial" w:hAnsi="Arial" w:cs="Arial"/>
          <w:szCs w:val="24"/>
        </w:rPr>
        <w:t>Polimperica</w:t>
      </w:r>
      <w:proofErr w:type="spellEnd"/>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w:t>
      </w:r>
      <w:proofErr w:type="spellStart"/>
      <w:r w:rsidRPr="00E265BC">
        <w:rPr>
          <w:rFonts w:ascii="Arial" w:hAnsi="Arial" w:cs="Arial"/>
          <w:bCs/>
          <w:szCs w:val="24"/>
        </w:rPr>
        <w:t>Sika</w:t>
      </w:r>
      <w:proofErr w:type="spellEnd"/>
      <w:r w:rsidRPr="00E265BC">
        <w:rPr>
          <w:rFonts w:ascii="Arial" w:hAnsi="Arial" w:cs="Arial"/>
          <w:bCs/>
          <w:szCs w:val="24"/>
        </w:rPr>
        <w:t xml:space="preserve"> Top 106 - </w:t>
      </w:r>
      <w:proofErr w:type="spellStart"/>
      <w:r w:rsidRPr="00E265BC">
        <w:rPr>
          <w:rFonts w:ascii="Arial" w:hAnsi="Arial" w:cs="Arial"/>
          <w:bCs/>
          <w:szCs w:val="24"/>
        </w:rPr>
        <w:t>Elastocem</w:t>
      </w:r>
      <w:proofErr w:type="spellEnd"/>
      <w:r w:rsidRPr="00E265BC">
        <w:rPr>
          <w:rFonts w:ascii="Arial" w:hAnsi="Arial" w:cs="Arial"/>
          <w:bCs/>
          <w:szCs w:val="24"/>
        </w:rPr>
        <w:t xml:space="preserve">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Bautech</w:t>
      </w:r>
      <w:proofErr w:type="spellEnd"/>
      <w:r w:rsidRPr="00022A64">
        <w:rPr>
          <w:rFonts w:ascii="Arial" w:hAnsi="Arial" w:cs="Arial"/>
          <w:szCs w:val="24"/>
        </w:rPr>
        <w:t xml:space="preserve">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Quimicryl</w:t>
      </w:r>
      <w:proofErr w:type="spellEnd"/>
      <w:r w:rsidRPr="00022A64">
        <w:rPr>
          <w:rFonts w:ascii="Arial" w:hAnsi="Arial" w:cs="Arial"/>
          <w:szCs w:val="24"/>
        </w:rPr>
        <w:t xml:space="preserve">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Technobello</w:t>
      </w:r>
      <w:proofErr w:type="spellEnd"/>
      <w:r w:rsidRPr="00022A64">
        <w:rPr>
          <w:rFonts w:ascii="Arial" w:hAnsi="Arial" w:cs="Arial"/>
          <w:szCs w:val="24"/>
        </w:rPr>
        <w:t xml:space="preserve"> - </w:t>
      </w:r>
      <w:proofErr w:type="spellStart"/>
      <w:r w:rsidRPr="00022A64">
        <w:rPr>
          <w:rFonts w:ascii="Arial" w:hAnsi="Arial" w:cs="Arial"/>
          <w:szCs w:val="24"/>
        </w:rPr>
        <w:t>Tecknolastic</w:t>
      </w:r>
      <w:proofErr w:type="spellEnd"/>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 xml:space="preserve">Adesivo </w:t>
      </w:r>
      <w:proofErr w:type="spellStart"/>
      <w:r w:rsidRPr="00E265BC">
        <w:rPr>
          <w:rFonts w:ascii="Arial" w:hAnsi="Arial" w:cs="Arial"/>
          <w:b/>
          <w:bCs/>
          <w:u w:val="single"/>
        </w:rPr>
        <w:t>epoxi</w:t>
      </w:r>
      <w:proofErr w:type="spellEnd"/>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adesivo </w:t>
      </w:r>
      <w:proofErr w:type="spellStart"/>
      <w:r>
        <w:rPr>
          <w:rFonts w:ascii="Arial" w:hAnsi="Arial" w:cs="Arial"/>
          <w:szCs w:val="24"/>
        </w:rPr>
        <w:t>Epoxi</w:t>
      </w:r>
      <w:proofErr w:type="spellEnd"/>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Nitopiso</w:t>
      </w:r>
      <w:proofErr w:type="spellEnd"/>
      <w:r w:rsidRPr="00E265BC">
        <w:rPr>
          <w:rFonts w:ascii="Arial" w:hAnsi="Arial" w:cs="Arial"/>
          <w:szCs w:val="24"/>
        </w:rPr>
        <w:t xml:space="preserve"> SL/</w:t>
      </w:r>
      <w:proofErr w:type="spellStart"/>
      <w:r w:rsidRPr="00E265BC">
        <w:rPr>
          <w:rFonts w:ascii="Arial" w:hAnsi="Arial" w:cs="Arial"/>
          <w:szCs w:val="24"/>
        </w:rPr>
        <w:t>Nitopiso</w:t>
      </w:r>
      <w:proofErr w:type="spellEnd"/>
      <w:r w:rsidRPr="00E265BC">
        <w:rPr>
          <w:rFonts w:ascii="Arial" w:hAnsi="Arial" w:cs="Arial"/>
          <w:szCs w:val="24"/>
        </w:rPr>
        <w:t xml:space="preserve">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Industria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Drykopoxi</w:t>
      </w:r>
      <w:proofErr w:type="spellEnd"/>
      <w:r w:rsidRPr="00E265BC">
        <w:rPr>
          <w:rFonts w:ascii="Arial" w:hAnsi="Arial" w:cs="Arial"/>
          <w:szCs w:val="24"/>
        </w:rPr>
        <w:t xml:space="preserve">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Coumpond</w:t>
      </w:r>
      <w:proofErr w:type="spellEnd"/>
      <w:r w:rsidRPr="00E265BC">
        <w:rPr>
          <w:rFonts w:ascii="Arial" w:hAnsi="Arial" w:cs="Arial"/>
          <w:szCs w:val="24"/>
        </w:rPr>
        <w:t xml:space="preserve">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Sikadur</w:t>
      </w:r>
      <w:proofErr w:type="spellEnd"/>
      <w:r w:rsidRPr="00E265BC">
        <w:rPr>
          <w:rFonts w:ascii="Arial" w:hAnsi="Arial" w:cs="Arial"/>
          <w:szCs w:val="24"/>
        </w:rPr>
        <w:t xml:space="preserve">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Anchortec</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Fosroc</w:t>
      </w:r>
      <w:proofErr w:type="spellEnd"/>
      <w:r w:rsidRPr="00E265BC">
        <w:rPr>
          <w:rFonts w:ascii="Arial" w:hAnsi="Arial" w:cs="Arial"/>
          <w:szCs w:val="24"/>
          <w:lang w:val="en-US"/>
        </w:rPr>
        <w:t xml:space="preserve"> – Vedax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Vedamat"/>
        </w:smartTagPr>
        <w:r w:rsidRPr="00E265BC">
          <w:rPr>
            <w:rFonts w:ascii="Arial" w:hAnsi="Arial" w:cs="Arial"/>
            <w:szCs w:val="24"/>
          </w:rPr>
          <w:t xml:space="preserve">Ltda - </w:t>
        </w:r>
        <w:proofErr w:type="spellStart"/>
        <w:r w:rsidRPr="00E265BC">
          <w:rPr>
            <w:rFonts w:ascii="Arial" w:hAnsi="Arial" w:cs="Arial"/>
            <w:szCs w:val="24"/>
          </w:rPr>
          <w:t>Vedamat</w:t>
        </w:r>
      </w:smartTag>
      <w:proofErr w:type="spellEnd"/>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soplus"/>
        </w:smartTagPr>
        <w:r w:rsidRPr="00E265BC">
          <w:rPr>
            <w:rFonts w:ascii="Arial" w:hAnsi="Arial" w:cs="Arial"/>
            <w:szCs w:val="24"/>
          </w:rPr>
          <w:t xml:space="preserve">Ltda. - </w:t>
        </w:r>
        <w:proofErr w:type="spellStart"/>
        <w:r w:rsidRPr="00E265BC">
          <w:rPr>
            <w:rFonts w:ascii="Arial" w:hAnsi="Arial" w:cs="Arial"/>
            <w:szCs w:val="24"/>
          </w:rPr>
          <w:t>Isoplus</w:t>
        </w:r>
      </w:smartTag>
      <w:proofErr w:type="spellEnd"/>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Degussa</w:t>
      </w:r>
      <w:proofErr w:type="spellEnd"/>
      <w:r w:rsidRPr="00E265BC">
        <w:rPr>
          <w:rFonts w:ascii="Arial" w:hAnsi="Arial" w:cs="Arial"/>
          <w:szCs w:val="24"/>
        </w:rPr>
        <w:t xml:space="preserve"> </w:t>
      </w:r>
      <w:proofErr w:type="spellStart"/>
      <w:r w:rsidRPr="00E265BC">
        <w:rPr>
          <w:rFonts w:ascii="Arial" w:hAnsi="Arial" w:cs="Arial"/>
          <w:szCs w:val="24"/>
        </w:rPr>
        <w:t>Construction</w:t>
      </w:r>
      <w:proofErr w:type="spellEnd"/>
      <w:r w:rsidRPr="00E265BC">
        <w:rPr>
          <w:rFonts w:ascii="Arial" w:hAnsi="Arial" w:cs="Arial"/>
          <w:szCs w:val="24"/>
        </w:rPr>
        <w:t xml:space="preserve"> Chemicals Brasil -  </w:t>
      </w:r>
      <w:proofErr w:type="spellStart"/>
      <w:r w:rsidRPr="00E265BC">
        <w:rPr>
          <w:rFonts w:ascii="Arial" w:hAnsi="Arial" w:cs="Arial"/>
          <w:szCs w:val="24"/>
        </w:rPr>
        <w:t>Masterseal</w:t>
      </w:r>
      <w:proofErr w:type="spellEnd"/>
      <w:r w:rsidRPr="00E265BC">
        <w:rPr>
          <w:rFonts w:ascii="Arial" w:hAnsi="Arial" w:cs="Arial"/>
          <w:szCs w:val="24"/>
        </w:rPr>
        <w:t xml:space="preserve">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 xml:space="preserve">Ltda - </w:t>
        </w:r>
        <w:proofErr w:type="spellStart"/>
        <w:r w:rsidRPr="00E265BC">
          <w:rPr>
            <w:rFonts w:ascii="Arial" w:hAnsi="Arial" w:cs="Arial"/>
            <w:szCs w:val="24"/>
          </w:rPr>
          <w:t>Denvertec</w:t>
        </w:r>
      </w:smartTag>
      <w:proofErr w:type="spellEnd"/>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w:t>
      </w:r>
      <w:proofErr w:type="spellStart"/>
      <w:r w:rsidRPr="00E265BC">
        <w:rPr>
          <w:rFonts w:ascii="Arial" w:hAnsi="Arial" w:cs="Arial"/>
          <w:szCs w:val="24"/>
        </w:rPr>
        <w:t>Zentrifix</w:t>
      </w:r>
      <w:proofErr w:type="spellEnd"/>
      <w:r w:rsidRPr="00E265BC">
        <w:rPr>
          <w:rFonts w:ascii="Arial" w:hAnsi="Arial" w:cs="Arial"/>
          <w:szCs w:val="24"/>
        </w:rPr>
        <w:t xml:space="preserve">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Vedajá</w:t>
      </w:r>
      <w:proofErr w:type="spellEnd"/>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Sikatop</w:t>
      </w:r>
      <w:proofErr w:type="spellEnd"/>
      <w:r w:rsidRPr="00E265BC">
        <w:rPr>
          <w:rFonts w:ascii="Arial" w:hAnsi="Arial" w:cs="Arial"/>
          <w:szCs w:val="24"/>
        </w:rPr>
        <w:t xml:space="preserve">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plus"/>
        </w:smartTagPr>
        <w:r w:rsidRPr="00E265BC">
          <w:rPr>
            <w:rFonts w:ascii="Arial" w:hAnsi="Arial" w:cs="Arial"/>
            <w:szCs w:val="24"/>
          </w:rPr>
          <w:t xml:space="preserve">Ltda - </w:t>
        </w:r>
        <w:proofErr w:type="spellStart"/>
        <w:r w:rsidRPr="00E265BC">
          <w:rPr>
            <w:rFonts w:ascii="Arial" w:hAnsi="Arial" w:cs="Arial"/>
            <w:szCs w:val="24"/>
          </w:rPr>
          <w:t>Viaplus</w:t>
        </w:r>
      </w:smartTag>
      <w:proofErr w:type="spellEnd"/>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Tecnocola</w:t>
      </w:r>
      <w:proofErr w:type="spellEnd"/>
      <w:r w:rsidRPr="00E265BC">
        <w:rPr>
          <w:rFonts w:ascii="Arial" w:hAnsi="Arial" w:cs="Arial"/>
          <w:szCs w:val="24"/>
        </w:rPr>
        <w:t xml:space="preserve"> – </w:t>
      </w:r>
      <w:proofErr w:type="spellStart"/>
      <w:r w:rsidRPr="00E265BC">
        <w:rPr>
          <w:rFonts w:ascii="Arial" w:hAnsi="Arial" w:cs="Arial"/>
          <w:szCs w:val="24"/>
        </w:rPr>
        <w:t>Tecnoagua</w:t>
      </w:r>
      <w:proofErr w:type="spellEnd"/>
      <w:r w:rsidRPr="00E265BC">
        <w:rPr>
          <w:rFonts w:ascii="Arial" w:hAnsi="Arial" w:cs="Arial"/>
          <w:szCs w:val="24"/>
        </w:rPr>
        <w:t xml:space="preserve">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Anchorflex</w:t>
      </w:r>
      <w:proofErr w:type="spellEnd"/>
      <w:r w:rsidRPr="00E265BC">
        <w:rPr>
          <w:rFonts w:ascii="Arial" w:hAnsi="Arial" w:cs="Arial"/>
          <w:szCs w:val="24"/>
        </w:rPr>
        <w:t xml:space="preserve">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w:t>
      </w:r>
      <w:proofErr w:type="spellStart"/>
      <w:r w:rsidRPr="00E265BC">
        <w:rPr>
          <w:rFonts w:ascii="Arial" w:hAnsi="Arial" w:cs="Arial"/>
          <w:szCs w:val="24"/>
        </w:rPr>
        <w:t>VitKote</w:t>
      </w:r>
      <w:proofErr w:type="spellEnd"/>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 xml:space="preserve">Ltda - </w:t>
        </w:r>
        <w:proofErr w:type="spellStart"/>
        <w:r w:rsidRPr="00E265BC">
          <w:rPr>
            <w:rFonts w:ascii="Arial" w:hAnsi="Arial" w:cs="Arial"/>
            <w:szCs w:val="24"/>
          </w:rPr>
          <w:t>Betufrio</w:t>
        </w:r>
      </w:smartTag>
      <w:proofErr w:type="spellEnd"/>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mpercoteflex"/>
        </w:smartTagPr>
        <w:r w:rsidRPr="00E265BC">
          <w:rPr>
            <w:rFonts w:ascii="Arial" w:hAnsi="Arial" w:cs="Arial"/>
            <w:szCs w:val="24"/>
          </w:rPr>
          <w:t xml:space="preserve">Ltda. - </w:t>
        </w:r>
        <w:proofErr w:type="spellStart"/>
        <w:r w:rsidRPr="00E265BC">
          <w:rPr>
            <w:rFonts w:ascii="Arial" w:hAnsi="Arial" w:cs="Arial"/>
            <w:szCs w:val="24"/>
          </w:rPr>
          <w:t>Impercoteflex</w:t>
        </w:r>
      </w:smartTag>
      <w:proofErr w:type="spellEnd"/>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Vedapren</w:t>
      </w:r>
      <w:proofErr w:type="spellEnd"/>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Igolflex</w:t>
      </w:r>
      <w:proofErr w:type="spellEnd"/>
      <w:r w:rsidRPr="00E265BC">
        <w:rPr>
          <w:rFonts w:ascii="Arial" w:hAnsi="Arial" w:cs="Arial"/>
          <w:szCs w:val="24"/>
        </w:rPr>
        <w:t xml:space="preserve">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Texsa</w:t>
      </w:r>
      <w:proofErr w:type="spellEnd"/>
      <w:r w:rsidRPr="00E265BC">
        <w:rPr>
          <w:rFonts w:ascii="Arial" w:hAnsi="Arial" w:cs="Arial"/>
          <w:szCs w:val="24"/>
        </w:rPr>
        <w:t xml:space="preserve"> Brasileira S/A - </w:t>
      </w:r>
      <w:proofErr w:type="spellStart"/>
      <w:r w:rsidRPr="00E265BC">
        <w:rPr>
          <w:rFonts w:ascii="Arial" w:hAnsi="Arial" w:cs="Arial"/>
          <w:szCs w:val="24"/>
        </w:rPr>
        <w:t>Emufaltexsa</w:t>
      </w:r>
      <w:proofErr w:type="spellEnd"/>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w:t>
      </w:r>
      <w:proofErr w:type="spellStart"/>
      <w:r w:rsidRPr="00E265BC">
        <w:rPr>
          <w:rFonts w:ascii="Arial" w:hAnsi="Arial" w:cs="Arial"/>
          <w:szCs w:val="24"/>
        </w:rPr>
        <w:t>Viapol</w:t>
      </w:r>
      <w:proofErr w:type="spellEnd"/>
      <w:r w:rsidRPr="00E265BC">
        <w:rPr>
          <w:rFonts w:ascii="Arial" w:hAnsi="Arial" w:cs="Arial"/>
          <w:szCs w:val="24"/>
        </w:rPr>
        <w:t xml:space="preserve"> </w:t>
      </w:r>
      <w:proofErr w:type="spellStart"/>
      <w:r w:rsidRPr="00E265BC">
        <w:rPr>
          <w:rFonts w:ascii="Arial" w:hAnsi="Arial" w:cs="Arial"/>
          <w:szCs w:val="24"/>
        </w:rPr>
        <w:t>Impermabilizantes</w:t>
      </w:r>
      <w:proofErr w:type="spellEnd"/>
      <w:r w:rsidRPr="00E265BC">
        <w:rPr>
          <w:rFonts w:ascii="Arial" w:hAnsi="Arial" w:cs="Arial"/>
          <w:szCs w:val="24"/>
        </w:rPr>
        <w:t xml:space="preserve"> </w:t>
      </w:r>
      <w:smartTag w:uri="urn:schemas-microsoft-com:office:smarttags" w:element="PersonName">
        <w:smartTagPr>
          <w:attr w:name="ProductID" w:val="Ltda - Vitkote"/>
        </w:smartTagPr>
        <w:r w:rsidRPr="00E265BC">
          <w:rPr>
            <w:rFonts w:ascii="Arial" w:hAnsi="Arial" w:cs="Arial"/>
            <w:szCs w:val="24"/>
          </w:rPr>
          <w:t xml:space="preserve">Ltda - </w:t>
        </w:r>
        <w:proofErr w:type="spellStart"/>
        <w:r w:rsidRPr="00E265BC">
          <w:rPr>
            <w:rFonts w:ascii="Arial" w:hAnsi="Arial" w:cs="Arial"/>
            <w:szCs w:val="24"/>
          </w:rPr>
          <w:t>Vitkote</w:t>
        </w:r>
      </w:smartTag>
      <w:proofErr w:type="spellEnd"/>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 xml:space="preserve">Ltda - </w:t>
        </w:r>
        <w:proofErr w:type="spellStart"/>
        <w:r w:rsidRPr="00E265BC">
          <w:rPr>
            <w:rFonts w:ascii="Arial" w:hAnsi="Arial" w:cs="Arial"/>
            <w:szCs w:val="24"/>
          </w:rPr>
          <w:t>Wohaco</w:t>
        </w:r>
      </w:smartTag>
      <w:proofErr w:type="spellEnd"/>
      <w:r w:rsidRPr="00E265BC">
        <w:rPr>
          <w:rFonts w:ascii="Arial" w:hAnsi="Arial" w:cs="Arial"/>
          <w:szCs w:val="24"/>
        </w:rPr>
        <w:t xml:space="preserve"> II - </w:t>
      </w:r>
      <w:proofErr w:type="spellStart"/>
      <w:r w:rsidRPr="00E265BC">
        <w:rPr>
          <w:rFonts w:ascii="Arial" w:hAnsi="Arial" w:cs="Arial"/>
          <w:szCs w:val="24"/>
        </w:rPr>
        <w:t>Flexcot</w:t>
      </w:r>
      <w:proofErr w:type="spellEnd"/>
      <w:r w:rsidRPr="00E265BC">
        <w:rPr>
          <w:rFonts w:ascii="Arial" w:hAnsi="Arial" w:cs="Arial"/>
          <w:szCs w:val="24"/>
        </w:rPr>
        <w:t xml:space="preserve">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 xml:space="preserve">Manta </w:t>
      </w:r>
      <w:proofErr w:type="spellStart"/>
      <w:r w:rsidRPr="00E265BC">
        <w:rPr>
          <w:rFonts w:ascii="Arial" w:hAnsi="Arial" w:cs="Arial"/>
          <w:b/>
          <w:bCs/>
          <w:szCs w:val="24"/>
          <w:u w:val="single"/>
          <w:lang w:val="en-US"/>
        </w:rPr>
        <w:t>asfáltica</w:t>
      </w:r>
      <w:proofErr w:type="spellEnd"/>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s-CR"/>
        </w:rPr>
        <w:t>Viapol</w:t>
      </w:r>
      <w:proofErr w:type="spellEnd"/>
      <w:r w:rsidRPr="00E265BC">
        <w:rPr>
          <w:rFonts w:ascii="Arial" w:hAnsi="Arial" w:cs="Arial"/>
          <w:szCs w:val="24"/>
          <w:lang w:val="es-CR"/>
        </w:rPr>
        <w:t xml:space="preserve"> Impermeabilizantes </w:t>
      </w:r>
      <w:proofErr w:type="spellStart"/>
      <w:r w:rsidRPr="00E265BC">
        <w:rPr>
          <w:rFonts w:ascii="Arial" w:hAnsi="Arial" w:cs="Arial"/>
          <w:szCs w:val="24"/>
          <w:lang w:val="es-CR"/>
        </w:rPr>
        <w:t>Ltda</w:t>
      </w:r>
      <w:proofErr w:type="spellEnd"/>
      <w:r w:rsidRPr="00E265BC">
        <w:rPr>
          <w:rFonts w:ascii="Arial" w:hAnsi="Arial" w:cs="Arial"/>
          <w:szCs w:val="24"/>
          <w:lang w:val="es-CR"/>
        </w:rPr>
        <w:t xml:space="preserve"> – </w:t>
      </w:r>
      <w:proofErr w:type="spellStart"/>
      <w:r w:rsidRPr="00E265BC">
        <w:rPr>
          <w:rFonts w:ascii="Arial" w:hAnsi="Arial" w:cs="Arial"/>
          <w:szCs w:val="24"/>
          <w:lang w:val="es-CR"/>
        </w:rPr>
        <w:t>Torodin</w:t>
      </w:r>
      <w:proofErr w:type="spellEnd"/>
      <w:r w:rsidRPr="00E265BC">
        <w:rPr>
          <w:rFonts w:ascii="Arial" w:hAnsi="Arial" w:cs="Arial"/>
          <w:szCs w:val="24"/>
          <w:lang w:val="es-CR"/>
        </w:rPr>
        <w:t xml:space="preserve">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Axter</w:t>
      </w:r>
      <w:proofErr w:type="spellEnd"/>
      <w:r w:rsidRPr="00E265BC">
        <w:rPr>
          <w:rFonts w:ascii="Arial" w:hAnsi="Arial" w:cs="Arial"/>
          <w:szCs w:val="24"/>
          <w:lang w:val="en-US"/>
        </w:rPr>
        <w:t xml:space="preserve">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 xml:space="preserve">Ltda. - </w:t>
        </w:r>
        <w:proofErr w:type="spellStart"/>
        <w:r w:rsidRPr="00E265BC">
          <w:rPr>
            <w:rFonts w:ascii="Arial" w:hAnsi="Arial" w:cs="Arial"/>
            <w:szCs w:val="24"/>
          </w:rPr>
          <w:t>Betumanta</w:t>
        </w:r>
      </w:smartTag>
      <w:proofErr w:type="spellEnd"/>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 </w:t>
      </w:r>
      <w:proofErr w:type="spellStart"/>
      <w:r w:rsidRPr="00E265BC">
        <w:rPr>
          <w:rFonts w:ascii="Arial" w:hAnsi="Arial" w:cs="Arial"/>
          <w:szCs w:val="24"/>
        </w:rPr>
        <w:t>Citimanta</w:t>
      </w:r>
      <w:proofErr w:type="spellEnd"/>
      <w:r w:rsidRPr="00E265BC">
        <w:rPr>
          <w:rFonts w:ascii="Arial" w:hAnsi="Arial" w:cs="Arial"/>
          <w:szCs w:val="24"/>
        </w:rPr>
        <w:t xml:space="preserve">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proofErr w:type="spellStart"/>
      <w:r w:rsidRPr="00E265BC">
        <w:rPr>
          <w:rFonts w:ascii="Arial" w:hAnsi="Arial" w:cs="Arial"/>
          <w:b/>
          <w:bCs/>
          <w:szCs w:val="24"/>
          <w:u w:val="single"/>
        </w:rPr>
        <w:t>Mástiques</w:t>
      </w:r>
      <w:proofErr w:type="spellEnd"/>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 xml:space="preserve">Ltda - </w:t>
        </w:r>
        <w:proofErr w:type="spellStart"/>
        <w:r w:rsidRPr="00E265BC">
          <w:rPr>
            <w:rFonts w:ascii="Arial" w:hAnsi="Arial" w:cs="Arial"/>
            <w:szCs w:val="24"/>
          </w:rPr>
          <w:t>Denverjunta</w:t>
        </w:r>
      </w:smartTag>
      <w:proofErr w:type="spellEnd"/>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Indústrias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Drykojunta</w:t>
      </w:r>
      <w:proofErr w:type="spellEnd"/>
      <w:r w:rsidRPr="00E265BC">
        <w:rPr>
          <w:rFonts w:ascii="Arial" w:hAnsi="Arial" w:cs="Arial"/>
          <w:szCs w:val="24"/>
        </w:rPr>
        <w:t xml:space="preserve">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Vedaflex</w:t>
      </w:r>
      <w:proofErr w:type="spellEnd"/>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Sikaflex</w:t>
      </w:r>
      <w:proofErr w:type="spellEnd"/>
      <w:r w:rsidRPr="00E265BC">
        <w:rPr>
          <w:rFonts w:ascii="Arial" w:hAnsi="Arial" w:cs="Arial"/>
          <w:szCs w:val="24"/>
        </w:rPr>
        <w:t xml:space="preserve">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Monopol</w:t>
      </w:r>
      <w:proofErr w:type="spellEnd"/>
      <w:r w:rsidRPr="00E265BC">
        <w:rPr>
          <w:rFonts w:ascii="Arial" w:hAnsi="Arial" w:cs="Arial"/>
          <w:szCs w:val="24"/>
        </w:rPr>
        <w:t xml:space="preserve">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 xml:space="preserve">Ltda - </w:t>
        </w:r>
        <w:proofErr w:type="spellStart"/>
        <w:r w:rsidRPr="00E265BC">
          <w:rPr>
            <w:rFonts w:ascii="Arial" w:hAnsi="Arial" w:cs="Arial"/>
            <w:szCs w:val="24"/>
          </w:rPr>
          <w:t>Durolastic</w:t>
        </w:r>
      </w:smartTag>
      <w:proofErr w:type="spellEnd"/>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Papel </w:t>
      </w:r>
      <w:proofErr w:type="spellStart"/>
      <w:r w:rsidRPr="00E265BC">
        <w:rPr>
          <w:rFonts w:ascii="Arial" w:hAnsi="Arial" w:cs="Arial"/>
          <w:b/>
          <w:bCs/>
          <w:szCs w:val="24"/>
          <w:u w:val="single"/>
        </w:rPr>
        <w:t>kraft</w:t>
      </w:r>
      <w:proofErr w:type="spellEnd"/>
      <w:r w:rsidRPr="00E265BC">
        <w:rPr>
          <w:rFonts w:ascii="Arial" w:hAnsi="Arial" w:cs="Arial"/>
          <w:b/>
          <w:bCs/>
          <w:szCs w:val="24"/>
          <w:u w:val="single"/>
        </w:rPr>
        <w:t xml:space="preserve">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Nossa Senhora do Líbano – Papel </w:t>
      </w:r>
      <w:proofErr w:type="spellStart"/>
      <w:r w:rsidRPr="00E265BC">
        <w:rPr>
          <w:rFonts w:ascii="Arial" w:hAnsi="Arial" w:cs="Arial"/>
          <w:szCs w:val="24"/>
        </w:rPr>
        <w:t>kraft</w:t>
      </w:r>
      <w:proofErr w:type="spellEnd"/>
      <w:r w:rsidRPr="00E265BC">
        <w:rPr>
          <w:rFonts w:ascii="Arial" w:hAnsi="Arial" w:cs="Arial"/>
          <w:szCs w:val="24"/>
        </w:rPr>
        <w:t xml:space="preserve">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 xml:space="preserve">Soluções </w:t>
      </w:r>
      <w:proofErr w:type="spellStart"/>
      <w:r w:rsidRPr="00E265BC">
        <w:rPr>
          <w:rFonts w:ascii="Arial" w:hAnsi="Arial" w:cs="Arial"/>
          <w:b/>
          <w:bCs/>
          <w:szCs w:val="24"/>
          <w:u w:val="single"/>
        </w:rPr>
        <w:t>asfalticas</w:t>
      </w:r>
      <w:proofErr w:type="spellEnd"/>
      <w:r w:rsidRPr="00E265BC">
        <w:rPr>
          <w:rFonts w:ascii="Arial" w:hAnsi="Arial" w:cs="Arial"/>
          <w:b/>
          <w:bCs/>
          <w:szCs w:val="24"/>
          <w:u w:val="single"/>
        </w:rPr>
        <w:t xml:space="preserve">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 xml:space="preserve">Ltda. - </w:t>
        </w:r>
        <w:proofErr w:type="spellStart"/>
        <w:r w:rsidRPr="00E265BC">
          <w:rPr>
            <w:rFonts w:ascii="Arial" w:hAnsi="Arial" w:cs="Arial"/>
            <w:szCs w:val="24"/>
          </w:rPr>
          <w:t>Betuplast</w:t>
        </w:r>
      </w:smartTag>
      <w:proofErr w:type="spellEnd"/>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Adeflex</w:t>
      </w:r>
      <w:proofErr w:type="spellEnd"/>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 xml:space="preserve">Tela de </w:t>
      </w:r>
      <w:proofErr w:type="spellStart"/>
      <w:r w:rsidRPr="00E265BC">
        <w:rPr>
          <w:rFonts w:cs="Arial"/>
          <w:i/>
          <w:sz w:val="24"/>
          <w:szCs w:val="24"/>
        </w:rPr>
        <w:t>poliéster</w:t>
      </w:r>
      <w:proofErr w:type="spellEnd"/>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Rnetex</w:t>
      </w:r>
      <w:proofErr w:type="spellEnd"/>
      <w:r w:rsidRPr="00E265BC">
        <w:rPr>
          <w:rFonts w:ascii="Arial" w:hAnsi="Arial" w:cs="Arial"/>
          <w:szCs w:val="24"/>
        </w:rPr>
        <w:t xml:space="preserve">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Norténe</w:t>
      </w:r>
      <w:proofErr w:type="spellEnd"/>
      <w:r w:rsidRPr="00E265BC">
        <w:rPr>
          <w:rFonts w:ascii="Arial" w:hAnsi="Arial" w:cs="Arial"/>
          <w:szCs w:val="24"/>
        </w:rPr>
        <w:t xml:space="preserv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w:t>
      </w:r>
      <w:proofErr w:type="spellStart"/>
      <w:r w:rsidRPr="00E265BC">
        <w:rPr>
          <w:rFonts w:ascii="Arial" w:hAnsi="Arial" w:cs="Arial"/>
          <w:szCs w:val="24"/>
        </w:rPr>
        <w:t>gr</w:t>
      </w:r>
      <w:proofErr w:type="spellEnd"/>
      <w:r w:rsidRPr="00E265BC">
        <w:rPr>
          <w:rFonts w:ascii="Arial" w:hAnsi="Arial" w:cs="Arial"/>
          <w:szCs w:val="24"/>
        </w:rPr>
        <w:t xml:space="preserve">/m², da </w:t>
      </w:r>
      <w:proofErr w:type="spellStart"/>
      <w:r w:rsidRPr="00E265BC">
        <w:rPr>
          <w:rFonts w:ascii="Arial" w:hAnsi="Arial" w:cs="Arial"/>
          <w:szCs w:val="24"/>
        </w:rPr>
        <w:t>Nortene</w:t>
      </w:r>
      <w:proofErr w:type="spellEnd"/>
      <w:r w:rsidRPr="00E265BC">
        <w:rPr>
          <w:rFonts w:ascii="Arial" w:hAnsi="Arial" w:cs="Arial"/>
          <w:szCs w:val="24"/>
        </w:rPr>
        <w:t>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Fostherm</w:t>
      </w:r>
      <w:proofErr w:type="spellEnd"/>
      <w:r w:rsidRPr="00E265BC">
        <w:rPr>
          <w:rFonts w:ascii="Arial" w:hAnsi="Arial" w:cs="Arial"/>
          <w:szCs w:val="24"/>
        </w:rPr>
        <w:t xml:space="preserve">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Basf - </w:t>
      </w:r>
      <w:proofErr w:type="spellStart"/>
      <w:r w:rsidRPr="00E265BC">
        <w:rPr>
          <w:rFonts w:ascii="Arial" w:hAnsi="Arial" w:cs="Arial"/>
          <w:szCs w:val="24"/>
        </w:rPr>
        <w:t>Isofoan</w:t>
      </w:r>
      <w:proofErr w:type="spellEnd"/>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Citifoam</w:t>
      </w:r>
      <w:proofErr w:type="spellEnd"/>
      <w:r w:rsidRPr="00E265BC">
        <w:rPr>
          <w:rFonts w:ascii="Arial" w:hAnsi="Arial" w:cs="Arial"/>
          <w:szCs w:val="24"/>
        </w:rPr>
        <w:t xml:space="preserve"> (esp. 20 ou 25mm) </w:t>
      </w:r>
      <w:proofErr w:type="spellStart"/>
      <w:r w:rsidRPr="00E265BC">
        <w:rPr>
          <w:rFonts w:ascii="Arial" w:hAnsi="Arial" w:cs="Arial"/>
          <w:szCs w:val="24"/>
        </w:rPr>
        <w:t>Termocril</w:t>
      </w:r>
      <w:proofErr w:type="spellEnd"/>
      <w:r w:rsidRPr="00E265BC">
        <w:rPr>
          <w:rFonts w:ascii="Arial" w:hAnsi="Arial" w:cs="Arial"/>
          <w:szCs w:val="24"/>
        </w:rPr>
        <w:t xml:space="preserve">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w:t>
      </w:r>
      <w:proofErr w:type="spellStart"/>
      <w:r w:rsidRPr="00E265BC">
        <w:rPr>
          <w:rFonts w:ascii="Arial" w:hAnsi="Arial" w:cs="Arial"/>
          <w:szCs w:val="24"/>
        </w:rPr>
        <w:t>Term</w:t>
      </w:r>
      <w:proofErr w:type="spellEnd"/>
      <w:r w:rsidRPr="00E265BC">
        <w:rPr>
          <w:rFonts w:ascii="Arial" w:hAnsi="Arial" w:cs="Arial"/>
          <w:szCs w:val="24"/>
        </w:rPr>
        <w:t xml:space="preserve">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Viafoam</w:t>
      </w:r>
      <w:proofErr w:type="spellEnd"/>
      <w:r w:rsidRPr="00E265BC">
        <w:rPr>
          <w:rFonts w:ascii="Arial" w:hAnsi="Arial" w:cs="Arial"/>
          <w:szCs w:val="24"/>
        </w:rPr>
        <w:t xml:space="preserve">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Daw</w:t>
      </w:r>
      <w:proofErr w:type="spellEnd"/>
      <w:r w:rsidRPr="00E265BC">
        <w:rPr>
          <w:rFonts w:ascii="Arial" w:hAnsi="Arial" w:cs="Arial"/>
          <w:szCs w:val="24"/>
        </w:rPr>
        <w:t xml:space="preserve">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Poliuretano </w:t>
      </w:r>
      <w:proofErr w:type="spellStart"/>
      <w:r w:rsidRPr="00E265BC">
        <w:rPr>
          <w:rFonts w:ascii="Arial" w:hAnsi="Arial" w:cs="Arial"/>
          <w:b/>
          <w:bCs/>
          <w:szCs w:val="24"/>
          <w:u w:val="single"/>
        </w:rPr>
        <w:t>bi-componente</w:t>
      </w:r>
      <w:proofErr w:type="spellEnd"/>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Avibrás Aeroespacial – </w:t>
      </w:r>
      <w:proofErr w:type="spellStart"/>
      <w:r w:rsidRPr="00E265BC">
        <w:rPr>
          <w:rFonts w:ascii="Arial" w:hAnsi="Arial" w:cs="Arial"/>
          <w:szCs w:val="24"/>
        </w:rPr>
        <w:t>Imperbrás</w:t>
      </w:r>
      <w:proofErr w:type="spellEnd"/>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Imperbond</w:t>
      </w:r>
      <w:proofErr w:type="spellEnd"/>
      <w:r w:rsidRPr="00E265BC">
        <w:rPr>
          <w:rFonts w:ascii="Arial" w:hAnsi="Arial" w:cs="Arial"/>
          <w:szCs w:val="24"/>
        </w:rPr>
        <w:t xml:space="preserve"> </w:t>
      </w:r>
      <w:proofErr w:type="spellStart"/>
      <w:r w:rsidRPr="00E265BC">
        <w:rPr>
          <w:rFonts w:ascii="Arial" w:hAnsi="Arial" w:cs="Arial"/>
          <w:szCs w:val="24"/>
        </w:rPr>
        <w:t>Pu</w:t>
      </w:r>
      <w:proofErr w:type="spellEnd"/>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 xml:space="preserve">Ltda - </w:t>
        </w:r>
        <w:proofErr w:type="spellStart"/>
        <w:r w:rsidRPr="00E265BC">
          <w:rPr>
            <w:rFonts w:ascii="Arial" w:hAnsi="Arial" w:cs="Arial"/>
            <w:szCs w:val="24"/>
          </w:rPr>
          <w:t>Denverpren</w:t>
        </w:r>
      </w:smartTag>
      <w:proofErr w:type="spellEnd"/>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Petrobrás - </w:t>
      </w:r>
      <w:proofErr w:type="spellStart"/>
      <w:r w:rsidRPr="00E265BC">
        <w:rPr>
          <w:rFonts w:ascii="Arial" w:hAnsi="Arial" w:cs="Arial"/>
          <w:szCs w:val="24"/>
        </w:rPr>
        <w:t>Elastron</w:t>
      </w:r>
      <w:proofErr w:type="spellEnd"/>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w:t>
      </w:r>
      <w:proofErr w:type="spellStart"/>
      <w:r w:rsidRPr="00E265BC">
        <w:rPr>
          <w:rFonts w:ascii="Arial" w:hAnsi="Arial" w:cs="Arial"/>
          <w:szCs w:val="24"/>
        </w:rPr>
        <w:t>Vitpoli</w:t>
      </w:r>
      <w:proofErr w:type="spellEnd"/>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Urepol</w:t>
      </w:r>
      <w:proofErr w:type="spellEnd"/>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w:t>
      </w:r>
      <w:proofErr w:type="spellStart"/>
      <w:r w:rsidRPr="009716CD">
        <w:rPr>
          <w:rFonts w:ascii="Arial" w:hAnsi="Arial" w:cs="Arial"/>
        </w:rPr>
        <w:t>desdeque</w:t>
      </w:r>
      <w:proofErr w:type="spellEnd"/>
      <w:r w:rsidRPr="009716CD">
        <w:rPr>
          <w:rFonts w:ascii="Arial" w:hAnsi="Arial" w:cs="Arial"/>
        </w:rPr>
        <w:t xml:space="preserv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 xml:space="preserve">Viscosidade </w:t>
            </w:r>
            <w:proofErr w:type="spellStart"/>
            <w:r w:rsidRPr="00E265BC">
              <w:rPr>
                <w:rFonts w:ascii="Arial" w:hAnsi="Arial" w:cs="Arial"/>
                <w:szCs w:val="24"/>
              </w:rPr>
              <w:t>Saybolt</w:t>
            </w:r>
            <w:proofErr w:type="spellEnd"/>
            <w:r w:rsidRPr="00E265BC">
              <w:rPr>
                <w:rFonts w:ascii="Arial" w:hAnsi="Arial" w:cs="Arial"/>
                <w:szCs w:val="24"/>
              </w:rPr>
              <w:t xml:space="preserve"> </w:t>
            </w:r>
            <w:proofErr w:type="spellStart"/>
            <w:r w:rsidRPr="00E265BC">
              <w:rPr>
                <w:rFonts w:ascii="Arial" w:hAnsi="Arial" w:cs="Arial"/>
                <w:szCs w:val="24"/>
              </w:rPr>
              <w:t>Furol</w:t>
            </w:r>
            <w:proofErr w:type="spellEnd"/>
            <w:r w:rsidRPr="00E265BC">
              <w:rPr>
                <w:rFonts w:ascii="Arial" w:hAnsi="Arial" w:cs="Arial"/>
                <w:szCs w:val="24"/>
              </w:rPr>
              <w:t>,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proofErr w:type="spellStart"/>
            <w:r w:rsidRPr="00E265BC">
              <w:rPr>
                <w:rFonts w:ascii="Arial" w:hAnsi="Arial" w:cs="Arial"/>
              </w:rPr>
              <w:t>Penetraçãoa</w:t>
            </w:r>
            <w:proofErr w:type="spellEnd"/>
            <w:r w:rsidRPr="00E265BC">
              <w:rPr>
                <w:rFonts w:ascii="Arial" w:hAnsi="Arial" w:cs="Arial"/>
              </w:rPr>
              <w:t xml:space="preserve">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 xml:space="preserve">Penetração </w:t>
            </w:r>
            <w:proofErr w:type="spellStart"/>
            <w:r w:rsidRPr="00E265BC">
              <w:rPr>
                <w:rFonts w:ascii="Arial" w:hAnsi="Arial" w:cs="Arial"/>
              </w:rPr>
              <w:t>residuo</w:t>
            </w:r>
            <w:proofErr w:type="spellEnd"/>
            <w:r w:rsidRPr="00E265BC">
              <w:rPr>
                <w:rFonts w:ascii="Arial" w:hAnsi="Arial" w:cs="Arial"/>
              </w:rPr>
              <w:t>(%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pré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 xml:space="preserve">O esmalte será homogêneo, sem manchas, depressões, granulações ou </w:t>
      </w:r>
      <w:proofErr w:type="spellStart"/>
      <w:r w:rsidRPr="00E265BC">
        <w:rPr>
          <w:rFonts w:ascii="Arial" w:hAnsi="Arial" w:cs="Arial"/>
        </w:rPr>
        <w:t>fendilhamentos</w:t>
      </w:r>
      <w:proofErr w:type="spellEnd"/>
      <w:r w:rsidRPr="00E265BC">
        <w:rPr>
          <w:rFonts w:ascii="Arial" w:hAnsi="Arial" w:cs="Arial"/>
        </w:rPr>
        <w:t>.</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 xml:space="preserve">(PB-6) e NBR-6499 (PB-7), naquilo que não colidir com os modelos expressamente especificados no projeto </w:t>
      </w:r>
      <w:proofErr w:type="spellStart"/>
      <w:r w:rsidRPr="00E265BC">
        <w:rPr>
          <w:rFonts w:ascii="Arial" w:hAnsi="Arial" w:cs="Arial"/>
        </w:rPr>
        <w:t>executivo.Os</w:t>
      </w:r>
      <w:proofErr w:type="spellEnd"/>
      <w:r w:rsidRPr="00E265BC">
        <w:rPr>
          <w:rFonts w:ascii="Arial" w:hAnsi="Arial" w:cs="Arial"/>
        </w:rPr>
        <w:t xml:space="preserve">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Tubo flexível de cobre de 1/2” cromado, com canopla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r w:rsidRPr="00E265BC">
        <w:rPr>
          <w:rFonts w:ascii="Arial" w:hAnsi="Arial" w:cs="Arial"/>
        </w:rPr>
        <w:t>Canoplas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 xml:space="preserve">O proponente em hipótese alguma poderá </w:t>
      </w:r>
      <w:proofErr w:type="spellStart"/>
      <w:r w:rsidRPr="00E265BC">
        <w:rPr>
          <w:rFonts w:ascii="Arial" w:hAnsi="Arial" w:cs="Arial"/>
        </w:rPr>
        <w:t>sub-empreitar</w:t>
      </w:r>
      <w:proofErr w:type="spellEnd"/>
      <w:r w:rsidRPr="00E265BC">
        <w:rPr>
          <w:rFonts w:ascii="Arial" w:hAnsi="Arial" w:cs="Arial"/>
        </w:rPr>
        <w:t xml:space="preserve">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materiais para complementação de aparelhos sanitários, tais como: ligações flexíveis cromadas, canoplas,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 xml:space="preserve">materiais para uso geral, tais como: pasta de solda, estopas, folha de serra, </w:t>
      </w:r>
      <w:proofErr w:type="spellStart"/>
      <w:r w:rsidRPr="00E265BC">
        <w:rPr>
          <w:rFonts w:ascii="Arial" w:hAnsi="Arial" w:cs="Arial"/>
        </w:rPr>
        <w:t>cossinetes</w:t>
      </w:r>
      <w:proofErr w:type="spellEnd"/>
      <w:r w:rsidRPr="00E265BC">
        <w:rPr>
          <w:rFonts w:ascii="Arial" w:hAnsi="Arial" w:cs="Arial"/>
        </w:rPr>
        <w:t>,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e </w:t>
      </w:r>
      <w:proofErr w:type="spellStart"/>
      <w:r w:rsidRPr="00E265BC">
        <w:rPr>
          <w:rFonts w:ascii="Arial" w:hAnsi="Arial" w:cs="Arial"/>
        </w:rPr>
        <w:t>Termomecanica</w:t>
      </w:r>
      <w:proofErr w:type="spellEnd"/>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 xml:space="preserve">Registro de pressão, com acabamento, para diâmetros até ¾”,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com volante tipo alavanca, serão do tipo </w:t>
      </w:r>
      <w:proofErr w:type="spellStart"/>
      <w:r w:rsidRPr="00E265BC">
        <w:rPr>
          <w:rFonts w:ascii="Arial" w:hAnsi="Arial" w:cs="Arial"/>
        </w:rPr>
        <w:t>rosqueável</w:t>
      </w:r>
      <w:proofErr w:type="spellEnd"/>
      <w:r w:rsidRPr="00E265BC">
        <w:rPr>
          <w:rFonts w:ascii="Arial" w:hAnsi="Arial" w:cs="Arial"/>
        </w:rPr>
        <w:t>,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 xml:space="preserve">Deca, Docol, </w:t>
      </w:r>
      <w:proofErr w:type="spellStart"/>
      <w:r w:rsidRPr="000D6725">
        <w:rPr>
          <w:rFonts w:ascii="Arial" w:hAnsi="Arial" w:cs="Arial"/>
        </w:rPr>
        <w:t>Mipel</w:t>
      </w:r>
      <w:proofErr w:type="spellEnd"/>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 xml:space="preserve">Válvulas de retenção vertical, serão do tipo </w:t>
      </w:r>
      <w:proofErr w:type="spellStart"/>
      <w:r w:rsidRPr="00E265BC">
        <w:rPr>
          <w:rFonts w:ascii="Arial" w:hAnsi="Arial" w:cs="Arial"/>
        </w:rPr>
        <w:t>rosqueável</w:t>
      </w:r>
      <w:proofErr w:type="spellEnd"/>
      <w:r w:rsidRPr="00E265BC">
        <w:rPr>
          <w:rFonts w:ascii="Arial" w:hAnsi="Arial" w:cs="Arial"/>
        </w:rPr>
        <w:t xml:space="preserve">, com vedação de borracha para pressão nominal de 125 </w:t>
      </w:r>
      <w:proofErr w:type="spellStart"/>
      <w:r w:rsidRPr="00E265BC">
        <w:rPr>
          <w:rFonts w:ascii="Arial" w:hAnsi="Arial" w:cs="Arial"/>
        </w:rPr>
        <w:t>lb</w:t>
      </w:r>
      <w:proofErr w:type="spellEnd"/>
      <w:r w:rsidRPr="00E265BC">
        <w:rPr>
          <w:rFonts w:ascii="Arial" w:hAnsi="Arial" w:cs="Arial"/>
        </w:rPr>
        <w:t>/pol2,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 xml:space="preserve">Válvulas de retenção horizontal, serão do tipo </w:t>
      </w:r>
      <w:proofErr w:type="spellStart"/>
      <w:r w:rsidRPr="00E265BC">
        <w:rPr>
          <w:rFonts w:ascii="Arial" w:hAnsi="Arial" w:cs="Arial"/>
        </w:rPr>
        <w:t>rosqueável</w:t>
      </w:r>
      <w:proofErr w:type="spellEnd"/>
      <w:r w:rsidRPr="00E265BC">
        <w:rPr>
          <w:rFonts w:ascii="Arial" w:hAnsi="Arial" w:cs="Arial"/>
        </w:rPr>
        <w:t xml:space="preserve">, com portinhola, para pressão nominal de 125 </w:t>
      </w:r>
      <w:proofErr w:type="spellStart"/>
      <w:r w:rsidRPr="00E265BC">
        <w:rPr>
          <w:rFonts w:ascii="Arial" w:hAnsi="Arial" w:cs="Arial"/>
        </w:rPr>
        <w:t>lb</w:t>
      </w:r>
      <w:proofErr w:type="spellEnd"/>
      <w:r w:rsidRPr="00E265BC">
        <w:rPr>
          <w:rFonts w:ascii="Arial" w:hAnsi="Arial" w:cs="Arial"/>
        </w:rPr>
        <w:t>/pol2,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 xml:space="preserve">Marcas sugeridas: Niagara, Docol, </w:t>
      </w:r>
      <w:proofErr w:type="spellStart"/>
      <w:r w:rsidRPr="00E265BC">
        <w:rPr>
          <w:rFonts w:ascii="Arial" w:hAnsi="Arial" w:cs="Arial"/>
        </w:rPr>
        <w:t>Mipel</w:t>
      </w:r>
      <w:proofErr w:type="spellEnd"/>
      <w:r w:rsidRPr="00E265BC">
        <w:rPr>
          <w:rFonts w:ascii="Arial" w:hAnsi="Arial" w:cs="Arial"/>
        </w:rPr>
        <w:t>.</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 xml:space="preserve">Junta de expansão com fole de aço inox, altamente flexível com tubo guia </w:t>
      </w:r>
      <w:proofErr w:type="spellStart"/>
      <w:r w:rsidRPr="00E265BC">
        <w:rPr>
          <w:rFonts w:ascii="Arial" w:hAnsi="Arial" w:cs="Arial"/>
        </w:rPr>
        <w:t>inteno</w:t>
      </w:r>
      <w:proofErr w:type="spellEnd"/>
      <w:r w:rsidRPr="00E265BC">
        <w:rPr>
          <w:rFonts w:ascii="Arial" w:hAnsi="Arial" w:cs="Arial"/>
        </w:rPr>
        <w:t xml:space="preserve">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 xml:space="preserve">A grelha hemisférica, será de ferro fundido na forma de uma </w:t>
      </w:r>
      <w:proofErr w:type="spellStart"/>
      <w:r w:rsidRPr="00E265BC">
        <w:rPr>
          <w:rFonts w:ascii="Arial" w:hAnsi="Arial" w:cs="Arial"/>
        </w:rPr>
        <w:t>semi</w:t>
      </w:r>
      <w:proofErr w:type="spellEnd"/>
      <w:r w:rsidRPr="00E265BC">
        <w:rPr>
          <w:rFonts w:ascii="Arial" w:hAnsi="Arial" w:cs="Arial"/>
        </w:rPr>
        <w:t xml:space="preserve">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 xml:space="preserve">Marca sugerida: Ferro Minas, </w:t>
      </w:r>
      <w:proofErr w:type="spellStart"/>
      <w:r w:rsidRPr="00E265BC">
        <w:rPr>
          <w:rFonts w:ascii="Arial" w:hAnsi="Arial" w:cs="Arial"/>
        </w:rPr>
        <w:t>Afer</w:t>
      </w:r>
      <w:proofErr w:type="spellEnd"/>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w:t>
      </w:r>
      <w:proofErr w:type="spellStart"/>
      <w:r w:rsidRPr="00AD5B07">
        <w:rPr>
          <w:rFonts w:ascii="Arial" w:hAnsi="Arial" w:cs="Arial"/>
        </w:rPr>
        <w:t>T”s</w:t>
      </w:r>
      <w:proofErr w:type="spellEnd"/>
      <w:r w:rsidRPr="00AD5B07">
        <w:rPr>
          <w:rFonts w:ascii="Arial" w:hAnsi="Arial" w:cs="Arial"/>
        </w:rPr>
        <w:t xml:space="preserve">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Metalgrade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w:t>
      </w:r>
      <w:proofErr w:type="spellStart"/>
      <w:r w:rsidRPr="00E265BC">
        <w:rPr>
          <w:rFonts w:ascii="Arial" w:hAnsi="Arial" w:cs="Arial"/>
        </w:rPr>
        <w:t>conseqüentemente</w:t>
      </w:r>
      <w:proofErr w:type="spellEnd"/>
      <w:r w:rsidRPr="00E265BC">
        <w:rPr>
          <w:rFonts w:ascii="Arial" w:hAnsi="Arial" w:cs="Arial"/>
        </w:rPr>
        <w:t xml:space="preserv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proprietário</w:t>
      </w:r>
      <w:proofErr w:type="spellEnd"/>
      <w:r w:rsidRPr="00E265BC">
        <w:rPr>
          <w:rFonts w:cs="Arial"/>
          <w:sz w:val="24"/>
          <w:szCs w:val="24"/>
        </w:rPr>
        <w:t xml:space="preserve"> 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projetista</w:t>
      </w:r>
      <w:proofErr w:type="spellEnd"/>
      <w:r w:rsidRPr="00E265BC">
        <w:rPr>
          <w:rFonts w:cs="Arial"/>
          <w:sz w:val="24"/>
          <w:szCs w:val="24"/>
        </w:rPr>
        <w:t>.</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 xml:space="preserve">Se no </w:t>
      </w:r>
      <w:proofErr w:type="spellStart"/>
      <w:r w:rsidRPr="00E265BC">
        <w:rPr>
          <w:rFonts w:cs="Arial"/>
          <w:sz w:val="24"/>
          <w:szCs w:val="24"/>
        </w:rPr>
        <w:t>contrato</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w:t>
      </w:r>
      <w:proofErr w:type="spellStart"/>
      <w:r w:rsidRPr="00E265BC">
        <w:rPr>
          <w:rFonts w:cs="Arial"/>
          <w:sz w:val="24"/>
          <w:szCs w:val="24"/>
        </w:rPr>
        <w:t>obra</w:t>
      </w:r>
      <w:proofErr w:type="spellEnd"/>
      <w:r w:rsidRPr="00E265BC">
        <w:rPr>
          <w:rFonts w:cs="Arial"/>
          <w:sz w:val="24"/>
          <w:szCs w:val="24"/>
        </w:rPr>
        <w:t xml:space="preserve">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w:t>
      </w:r>
      <w:proofErr w:type="spellStart"/>
      <w:r w:rsidRPr="00E265BC">
        <w:rPr>
          <w:rFonts w:cs="Arial"/>
          <w:sz w:val="24"/>
          <w:szCs w:val="24"/>
        </w:rPr>
        <w:t>proprietário</w:t>
      </w:r>
      <w:proofErr w:type="spellEnd"/>
      <w:r w:rsidRPr="00E265BC">
        <w:rPr>
          <w:rFonts w:cs="Arial"/>
          <w:sz w:val="24"/>
          <w:szCs w:val="24"/>
        </w:rPr>
        <w:t>.</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built”,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 xml:space="preserve">Ramais sobre a terra: Serão apoiados sobre o lastro de concreto contínuo de 0,60m de largura com um traço de 1:2:3 </w:t>
      </w:r>
      <w:proofErr w:type="spellStart"/>
      <w:r w:rsidRPr="00E265BC">
        <w:rPr>
          <w:rFonts w:ascii="Arial" w:hAnsi="Arial" w:cs="Arial"/>
        </w:rPr>
        <w:t>cimento:areia:pedra</w:t>
      </w:r>
      <w:proofErr w:type="spellEnd"/>
      <w:r w:rsidRPr="00E265BC">
        <w:rPr>
          <w:rFonts w:ascii="Arial" w:hAnsi="Arial" w:cs="Arial"/>
        </w:rPr>
        <w:t>.</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A colocação de aparelhos sanitários deve ser feita com o máximo esmero, a fim de dar acabamento de primeira qualidade. Não serão permitidas amassar ou cortar canoplas.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w:t>
      </w:r>
      <w:proofErr w:type="spellStart"/>
      <w:r w:rsidRPr="00E265BC">
        <w:rPr>
          <w:rFonts w:ascii="Arial" w:hAnsi="Arial" w:cs="Arial"/>
        </w:rPr>
        <w:t>rapid</w:t>
      </w:r>
      <w:proofErr w:type="spellEnd"/>
      <w:r w:rsidRPr="00E265BC">
        <w:rPr>
          <w:rFonts w:ascii="Arial" w:hAnsi="Arial" w:cs="Arial"/>
        </w:rPr>
        <w:t>”.</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w:t>
      </w:r>
      <w:proofErr w:type="spellStart"/>
      <w:r w:rsidRPr="00E265BC">
        <w:rPr>
          <w:rFonts w:ascii="Arial" w:hAnsi="Arial" w:cs="Arial"/>
        </w:rPr>
        <w:t>mt</w:t>
      </w:r>
      <w:proofErr w:type="spellEnd"/>
      <w:r w:rsidRPr="00E265BC">
        <w:rPr>
          <w:rFonts w:ascii="Arial" w:hAnsi="Arial" w:cs="Arial"/>
        </w:rPr>
        <w: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w:t>
      </w:r>
      <w:proofErr w:type="spellStart"/>
      <w:r w:rsidRPr="00E265BC">
        <w:rPr>
          <w:rFonts w:ascii="Arial" w:hAnsi="Arial" w:cs="Arial"/>
        </w:rPr>
        <w:t>semi-industrial</w:t>
      </w:r>
      <w:proofErr w:type="spellEnd"/>
      <w:r w:rsidRPr="00E265BC">
        <w:rPr>
          <w:rFonts w:ascii="Arial" w:hAnsi="Arial" w:cs="Arial"/>
        </w:rPr>
        <w:t xml:space="preserve">,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w:t>
      </w:r>
      <w:proofErr w:type="spellStart"/>
      <w:r w:rsidRPr="00E265BC">
        <w:rPr>
          <w:rFonts w:ascii="Arial" w:hAnsi="Arial" w:cs="Arial"/>
        </w:rPr>
        <w:t>multi-uso</w:t>
      </w:r>
      <w:proofErr w:type="spellEnd"/>
      <w:r w:rsidRPr="00E265BC">
        <w:rPr>
          <w:rFonts w:ascii="Arial" w:hAnsi="Arial" w:cs="Arial"/>
        </w:rPr>
        <w:t xml:space="preserve">,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 xml:space="preserve">40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 xml:space="preserve">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coletado</w:t>
      </w:r>
      <w:proofErr w:type="spellEnd"/>
      <w:r w:rsidRPr="00E265BC">
        <w:rPr>
          <w:rFonts w:cs="Arial"/>
          <w:sz w:val="24"/>
          <w:szCs w:val="24"/>
        </w:rPr>
        <w:t xml:space="preserve"> </w:t>
      </w:r>
      <w:proofErr w:type="spellStart"/>
      <w:r w:rsidRPr="00E265BC">
        <w:rPr>
          <w:rFonts w:cs="Arial"/>
          <w:sz w:val="24"/>
          <w:szCs w:val="24"/>
        </w:rPr>
        <w:t>através</w:t>
      </w:r>
      <w:proofErr w:type="spellEnd"/>
      <w:r w:rsidRPr="00E265BC">
        <w:rPr>
          <w:rFonts w:cs="Arial"/>
          <w:sz w:val="24"/>
          <w:szCs w:val="24"/>
        </w:rPr>
        <w:t xml:space="preserve"> de </w:t>
      </w:r>
      <w:proofErr w:type="spellStart"/>
      <w:r w:rsidRPr="00E265BC">
        <w:rPr>
          <w:rFonts w:cs="Arial"/>
          <w:sz w:val="24"/>
          <w:szCs w:val="24"/>
        </w:rPr>
        <w:t>ramais</w:t>
      </w:r>
      <w:proofErr w:type="spellEnd"/>
      <w:r w:rsidRPr="00E265BC">
        <w:rPr>
          <w:rFonts w:cs="Arial"/>
          <w:sz w:val="24"/>
          <w:szCs w:val="24"/>
        </w:rPr>
        <w:t xml:space="preserve"> e </w:t>
      </w:r>
      <w:proofErr w:type="spellStart"/>
      <w:r w:rsidRPr="00E265BC">
        <w:rPr>
          <w:rFonts w:cs="Arial"/>
          <w:sz w:val="24"/>
          <w:szCs w:val="24"/>
        </w:rPr>
        <w:t>coletores</w:t>
      </w:r>
      <w:proofErr w:type="spellEnd"/>
      <w:r w:rsidRPr="00E265BC">
        <w:rPr>
          <w:rFonts w:cs="Arial"/>
          <w:sz w:val="24"/>
          <w:szCs w:val="24"/>
        </w:rPr>
        <w:t xml:space="preserve">, </w:t>
      </w:r>
      <w:proofErr w:type="spellStart"/>
      <w:r w:rsidRPr="00E265BC">
        <w:rPr>
          <w:rFonts w:cs="Arial"/>
          <w:sz w:val="24"/>
          <w:szCs w:val="24"/>
        </w:rPr>
        <w:t>escoando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gravidade</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ligação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rede </w:t>
      </w:r>
      <w:proofErr w:type="spellStart"/>
      <w:r w:rsidRPr="00E265BC">
        <w:rPr>
          <w:rFonts w:cs="Arial"/>
          <w:sz w:val="24"/>
          <w:szCs w:val="24"/>
        </w:rPr>
        <w:t>coletora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existente</w:t>
      </w:r>
      <w:proofErr w:type="spellEnd"/>
      <w:r w:rsidRPr="00E265BC">
        <w:rPr>
          <w:rFonts w:cs="Arial"/>
          <w:sz w:val="24"/>
          <w:szCs w:val="24"/>
        </w:rPr>
        <w:t xml:space="preserve">. 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ventilação</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feito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meio</w:t>
      </w:r>
      <w:proofErr w:type="spellEnd"/>
      <w:r w:rsidRPr="00E265BC">
        <w:rPr>
          <w:rFonts w:cs="Arial"/>
          <w:sz w:val="24"/>
          <w:szCs w:val="24"/>
        </w:rPr>
        <w:t xml:space="preserve"> de </w:t>
      </w:r>
      <w:proofErr w:type="spellStart"/>
      <w:r w:rsidRPr="00E265BC">
        <w:rPr>
          <w:rFonts w:cs="Arial"/>
          <w:sz w:val="24"/>
          <w:szCs w:val="24"/>
        </w:rPr>
        <w:t>colunas</w:t>
      </w:r>
      <w:proofErr w:type="spellEnd"/>
      <w:r w:rsidRPr="00E265BC">
        <w:rPr>
          <w:rFonts w:cs="Arial"/>
          <w:sz w:val="24"/>
          <w:szCs w:val="24"/>
        </w:rPr>
        <w:t xml:space="preserve"> e </w:t>
      </w:r>
      <w:proofErr w:type="spellStart"/>
      <w:r w:rsidRPr="00E265BC">
        <w:rPr>
          <w:rFonts w:cs="Arial"/>
          <w:sz w:val="24"/>
          <w:szCs w:val="24"/>
        </w:rPr>
        <w:t>ramais</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cobertura</w:t>
      </w:r>
      <w:proofErr w:type="spellEnd"/>
      <w:r w:rsidRPr="00E265BC">
        <w:rPr>
          <w:rFonts w:cs="Arial"/>
          <w:sz w:val="24"/>
          <w:szCs w:val="24"/>
        </w:rPr>
        <w:t>.</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 xml:space="preserve">As caixas e ralos sifonados a serem fornecidas e instaladas deverão ser em PVC rígido, montadas, completas, inclusive grelha e porta-grelha cromados, anel de borracha, dispositivo </w:t>
      </w:r>
      <w:proofErr w:type="spellStart"/>
      <w:r w:rsidRPr="00E265BC">
        <w:rPr>
          <w:rFonts w:ascii="Arial" w:hAnsi="Arial" w:cs="Arial"/>
        </w:rPr>
        <w:t>anti-infiltração</w:t>
      </w:r>
      <w:proofErr w:type="spellEnd"/>
      <w:r w:rsidRPr="00E265BC">
        <w:rPr>
          <w:rFonts w:ascii="Arial" w:hAnsi="Arial" w:cs="Arial"/>
        </w:rPr>
        <w:t xml:space="preserve">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 xml:space="preserve">3,5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 xml:space="preserve">0,025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w:t>
      </w:r>
      <w:proofErr w:type="spellStart"/>
      <w:r w:rsidRPr="00E265BC">
        <w:rPr>
          <w:rFonts w:ascii="Arial" w:hAnsi="Arial" w:cs="Arial"/>
        </w:rPr>
        <w:t>Vinilfort</w:t>
      </w:r>
      <w:proofErr w:type="spellEnd"/>
      <w:r w:rsidRPr="00E265BC">
        <w:rPr>
          <w:rFonts w:ascii="Arial" w:hAnsi="Arial" w:cs="Arial"/>
        </w:rPr>
        <w:t xml:space="preserve">,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 xml:space="preserve">01 caixa de chapa ferro nº 16, 60x90x17cm, com porta de ferro pintada e </w:t>
      </w:r>
      <w:proofErr w:type="spellStart"/>
      <w:r w:rsidRPr="00E265BC">
        <w:rPr>
          <w:rFonts w:ascii="Arial" w:hAnsi="Arial" w:cs="Arial"/>
        </w:rPr>
        <w:t>duco</w:t>
      </w:r>
      <w:proofErr w:type="spellEnd"/>
      <w:r w:rsidRPr="00E265BC">
        <w:rPr>
          <w:rFonts w:ascii="Arial" w:hAnsi="Arial" w:cs="Arial"/>
        </w:rPr>
        <w:t xml:space="preserve">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w:t>
      </w:r>
      <w:proofErr w:type="spellStart"/>
      <w:r w:rsidRPr="00517DB7">
        <w:rPr>
          <w:rFonts w:cs="Arial"/>
          <w:sz w:val="24"/>
          <w:szCs w:val="24"/>
        </w:rPr>
        <w:t>armário</w:t>
      </w:r>
      <w:proofErr w:type="spellEnd"/>
      <w:r w:rsidRPr="00517DB7">
        <w:rPr>
          <w:rFonts w:cs="Arial"/>
          <w:sz w:val="24"/>
          <w:szCs w:val="24"/>
        </w:rPr>
        <w:t xml:space="preserve"> de </w:t>
      </w:r>
      <w:proofErr w:type="spellStart"/>
      <w:r w:rsidRPr="00517DB7">
        <w:rPr>
          <w:rFonts w:cs="Arial"/>
          <w:sz w:val="24"/>
          <w:szCs w:val="24"/>
        </w:rPr>
        <w:t>hidrante</w:t>
      </w:r>
      <w:proofErr w:type="spellEnd"/>
      <w:r w:rsidRPr="00517DB7">
        <w:rPr>
          <w:rFonts w:cs="Arial"/>
          <w:sz w:val="24"/>
          <w:szCs w:val="24"/>
        </w:rPr>
        <w:t xml:space="preserve"> </w:t>
      </w:r>
      <w:proofErr w:type="spellStart"/>
      <w:r w:rsidRPr="00517DB7">
        <w:rPr>
          <w:rFonts w:cs="Arial"/>
          <w:sz w:val="24"/>
          <w:szCs w:val="24"/>
        </w:rPr>
        <w:t>deverá</w:t>
      </w:r>
      <w:proofErr w:type="spellEnd"/>
      <w:r w:rsidRPr="00517DB7">
        <w:rPr>
          <w:rFonts w:cs="Arial"/>
          <w:sz w:val="24"/>
          <w:szCs w:val="24"/>
        </w:rPr>
        <w:t xml:space="preserve"> </w:t>
      </w:r>
      <w:proofErr w:type="spellStart"/>
      <w:r w:rsidRPr="00517DB7">
        <w:rPr>
          <w:rFonts w:cs="Arial"/>
          <w:sz w:val="24"/>
          <w:szCs w:val="24"/>
        </w:rPr>
        <w:t>conter</w:t>
      </w:r>
      <w:proofErr w:type="spellEnd"/>
      <w:r w:rsidRPr="00517DB7">
        <w:rPr>
          <w:rFonts w:cs="Arial"/>
          <w:sz w:val="24"/>
          <w:szCs w:val="24"/>
        </w:rPr>
        <w:t xml:space="preserve"> </w:t>
      </w:r>
      <w:proofErr w:type="spellStart"/>
      <w:r w:rsidRPr="00517DB7">
        <w:rPr>
          <w:rFonts w:cs="Arial"/>
          <w:sz w:val="24"/>
          <w:szCs w:val="24"/>
        </w:rPr>
        <w:t>os</w:t>
      </w:r>
      <w:proofErr w:type="spellEnd"/>
      <w:r w:rsidRPr="00517DB7">
        <w:rPr>
          <w:rFonts w:cs="Arial"/>
          <w:sz w:val="24"/>
          <w:szCs w:val="24"/>
        </w:rPr>
        <w:t xml:space="preserve"> </w:t>
      </w:r>
      <w:proofErr w:type="spellStart"/>
      <w:r w:rsidRPr="00517DB7">
        <w:rPr>
          <w:rFonts w:cs="Arial"/>
          <w:sz w:val="24"/>
          <w:szCs w:val="24"/>
        </w:rPr>
        <w:t>equipamentos</w:t>
      </w:r>
      <w:proofErr w:type="spellEnd"/>
      <w:r w:rsidRPr="00517DB7">
        <w:rPr>
          <w:rFonts w:cs="Arial"/>
          <w:sz w:val="24"/>
          <w:szCs w:val="24"/>
        </w:rPr>
        <w:t xml:space="preserve"> </w:t>
      </w:r>
      <w:proofErr w:type="spellStart"/>
      <w:r w:rsidRPr="00517DB7">
        <w:rPr>
          <w:rFonts w:cs="Arial"/>
          <w:sz w:val="24"/>
          <w:szCs w:val="24"/>
        </w:rPr>
        <w:t>previstos</w:t>
      </w:r>
      <w:proofErr w:type="spellEnd"/>
      <w:r w:rsidRPr="00517DB7">
        <w:rPr>
          <w:rFonts w:cs="Arial"/>
          <w:sz w:val="24"/>
          <w:szCs w:val="24"/>
        </w:rPr>
        <w:t xml:space="preserve"> </w:t>
      </w:r>
      <w:proofErr w:type="spellStart"/>
      <w:r w:rsidRPr="00517DB7">
        <w:rPr>
          <w:rFonts w:cs="Arial"/>
          <w:sz w:val="24"/>
          <w:szCs w:val="24"/>
        </w:rPr>
        <w:t>pelas</w:t>
      </w:r>
      <w:proofErr w:type="spellEnd"/>
      <w:r w:rsidRPr="00517DB7">
        <w:rPr>
          <w:rFonts w:cs="Arial"/>
          <w:sz w:val="24"/>
          <w:szCs w:val="24"/>
        </w:rPr>
        <w:t xml:space="preserve"> </w:t>
      </w:r>
      <w:proofErr w:type="spellStart"/>
      <w:r w:rsidRPr="00517DB7">
        <w:rPr>
          <w:rFonts w:cs="Arial"/>
          <w:sz w:val="24"/>
          <w:szCs w:val="24"/>
        </w:rPr>
        <w:t>normas</w:t>
      </w:r>
      <w:proofErr w:type="spellEnd"/>
      <w:r w:rsidRPr="00517DB7">
        <w:rPr>
          <w:rFonts w:cs="Arial"/>
          <w:sz w:val="24"/>
          <w:szCs w:val="24"/>
        </w:rPr>
        <w:t xml:space="preserve"> da ABNT e do CBMDF </w:t>
      </w:r>
      <w:proofErr w:type="spellStart"/>
      <w:r w:rsidRPr="00517DB7">
        <w:rPr>
          <w:rFonts w:cs="Arial"/>
          <w:sz w:val="24"/>
          <w:szCs w:val="24"/>
        </w:rPr>
        <w:t>pertinentes</w:t>
      </w:r>
      <w:proofErr w:type="spellEnd"/>
      <w:r w:rsidRPr="00517DB7">
        <w:rPr>
          <w:rFonts w:cs="Arial"/>
          <w:sz w:val="24"/>
          <w:szCs w:val="24"/>
        </w:rPr>
        <w:t xml:space="preserve">,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 xml:space="preserve">A </w:t>
      </w:r>
      <w:proofErr w:type="spellStart"/>
      <w:r w:rsidRPr="00517DB7">
        <w:rPr>
          <w:rFonts w:cs="Arial"/>
          <w:sz w:val="24"/>
          <w:szCs w:val="24"/>
        </w:rPr>
        <w:t>título</w:t>
      </w:r>
      <w:proofErr w:type="spellEnd"/>
      <w:r w:rsidRPr="00517DB7">
        <w:rPr>
          <w:rFonts w:cs="Arial"/>
          <w:sz w:val="24"/>
          <w:szCs w:val="24"/>
        </w:rPr>
        <w:t xml:space="preserve"> de </w:t>
      </w:r>
      <w:proofErr w:type="spellStart"/>
      <w:r w:rsidRPr="00517DB7">
        <w:rPr>
          <w:rFonts w:cs="Arial"/>
          <w:sz w:val="24"/>
          <w:szCs w:val="24"/>
        </w:rPr>
        <w:t>orientação</w:t>
      </w:r>
      <w:proofErr w:type="spellEnd"/>
      <w:r w:rsidRPr="00517DB7">
        <w:rPr>
          <w:rFonts w:cs="Arial"/>
          <w:sz w:val="24"/>
          <w:szCs w:val="24"/>
        </w:rPr>
        <w:t xml:space="preserve">, </w:t>
      </w:r>
      <w:proofErr w:type="spellStart"/>
      <w:r w:rsidRPr="00517DB7">
        <w:rPr>
          <w:rFonts w:cs="Arial"/>
          <w:sz w:val="24"/>
          <w:szCs w:val="24"/>
        </w:rPr>
        <w:t>deve</w:t>
      </w:r>
      <w:proofErr w:type="spellEnd"/>
      <w:r w:rsidRPr="00517DB7">
        <w:rPr>
          <w:rFonts w:cs="Arial"/>
          <w:sz w:val="24"/>
          <w:szCs w:val="24"/>
        </w:rPr>
        <w:t xml:space="preserve">-se </w:t>
      </w:r>
      <w:proofErr w:type="spellStart"/>
      <w:r w:rsidRPr="00517DB7">
        <w:rPr>
          <w:rFonts w:cs="Arial"/>
          <w:sz w:val="24"/>
          <w:szCs w:val="24"/>
        </w:rPr>
        <w:t>prever</w:t>
      </w:r>
      <w:proofErr w:type="spellEnd"/>
      <w:r w:rsidRPr="00517DB7">
        <w:rPr>
          <w:rFonts w:cs="Arial"/>
          <w:sz w:val="24"/>
          <w:szCs w:val="24"/>
        </w:rPr>
        <w:t xml:space="preserve">, no </w:t>
      </w:r>
      <w:proofErr w:type="spellStart"/>
      <w:r w:rsidRPr="00517DB7">
        <w:rPr>
          <w:rFonts w:cs="Arial"/>
          <w:sz w:val="24"/>
          <w:szCs w:val="24"/>
        </w:rPr>
        <w:t>mínimo</w:t>
      </w:r>
      <w:proofErr w:type="spellEnd"/>
      <w:r w:rsidRPr="00517DB7">
        <w:rPr>
          <w:rFonts w:cs="Arial"/>
          <w:sz w:val="24"/>
          <w:szCs w:val="24"/>
        </w:rPr>
        <w:t>:</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 xml:space="preserve">um </w:t>
      </w:r>
      <w:proofErr w:type="spellStart"/>
      <w:r w:rsidRPr="00517DB7">
        <w:rPr>
          <w:rFonts w:cs="Arial"/>
          <w:sz w:val="24"/>
          <w:szCs w:val="24"/>
        </w:rPr>
        <w:t>registro</w:t>
      </w:r>
      <w:proofErr w:type="spellEnd"/>
      <w:r w:rsidRPr="00517DB7">
        <w:rPr>
          <w:rFonts w:cs="Arial"/>
          <w:sz w:val="24"/>
          <w:szCs w:val="24"/>
        </w:rPr>
        <w:t xml:space="preserve"> do </w:t>
      </w:r>
      <w:proofErr w:type="spellStart"/>
      <w:r w:rsidRPr="00517DB7">
        <w:rPr>
          <w:rFonts w:cs="Arial"/>
          <w:sz w:val="24"/>
          <w:szCs w:val="24"/>
        </w:rPr>
        <w:t>tipo</w:t>
      </w:r>
      <w:proofErr w:type="spellEnd"/>
      <w:r w:rsidRPr="00517DB7">
        <w:rPr>
          <w:rFonts w:cs="Arial"/>
          <w:sz w:val="24"/>
          <w:szCs w:val="24"/>
        </w:rPr>
        <w:t xml:space="preserve"> </w:t>
      </w:r>
      <w:proofErr w:type="spellStart"/>
      <w:r w:rsidRPr="00517DB7">
        <w:rPr>
          <w:rFonts w:cs="Arial"/>
          <w:sz w:val="24"/>
          <w:szCs w:val="24"/>
        </w:rPr>
        <w:t>globo</w:t>
      </w:r>
      <w:proofErr w:type="spellEnd"/>
      <w:r w:rsidRPr="00517DB7">
        <w:rPr>
          <w:rFonts w:cs="Arial"/>
          <w:sz w:val="24"/>
          <w:szCs w:val="24"/>
        </w:rPr>
        <w:t xml:space="preserve"> </w:t>
      </w:r>
      <w:proofErr w:type="spellStart"/>
      <w:r w:rsidRPr="00517DB7">
        <w:rPr>
          <w:rFonts w:cs="Arial"/>
          <w:sz w:val="24"/>
          <w:szCs w:val="24"/>
        </w:rPr>
        <w:t>dotado</w:t>
      </w:r>
      <w:proofErr w:type="spellEnd"/>
      <w:r w:rsidRPr="00517DB7">
        <w:rPr>
          <w:rFonts w:cs="Arial"/>
          <w:sz w:val="24"/>
          <w:szCs w:val="24"/>
        </w:rPr>
        <w:t xml:space="preserve"> de junta </w:t>
      </w:r>
      <w:proofErr w:type="spellStart"/>
      <w:r w:rsidRPr="00517DB7">
        <w:rPr>
          <w:rFonts w:cs="Arial"/>
          <w:sz w:val="24"/>
          <w:szCs w:val="24"/>
        </w:rPr>
        <w:t>tipo</w:t>
      </w:r>
      <w:proofErr w:type="spellEnd"/>
      <w:r w:rsidRPr="00517DB7">
        <w:rPr>
          <w:rFonts w:cs="Arial"/>
          <w:sz w:val="24"/>
          <w:szCs w:val="24"/>
        </w:rPr>
        <w:t xml:space="preserve"> Storz para </w:t>
      </w:r>
      <w:proofErr w:type="spellStart"/>
      <w:r w:rsidRPr="00517DB7">
        <w:rPr>
          <w:rFonts w:cs="Arial"/>
          <w:sz w:val="24"/>
          <w:szCs w:val="24"/>
        </w:rPr>
        <w:t>adaptação</w:t>
      </w:r>
      <w:proofErr w:type="spellEnd"/>
      <w:r w:rsidRPr="00517DB7">
        <w:rPr>
          <w:rFonts w:cs="Arial"/>
          <w:sz w:val="24"/>
          <w:szCs w:val="24"/>
        </w:rPr>
        <w:t xml:space="preserve"> de </w:t>
      </w:r>
      <w:proofErr w:type="spellStart"/>
      <w:r w:rsidRPr="00517DB7">
        <w:rPr>
          <w:rFonts w:cs="Arial"/>
          <w:sz w:val="24"/>
          <w:szCs w:val="24"/>
        </w:rPr>
        <w:t>mangueira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proofErr w:type="spellStart"/>
      <w:r w:rsidRPr="00517DB7">
        <w:rPr>
          <w:rFonts w:cs="Arial"/>
          <w:sz w:val="24"/>
          <w:szCs w:val="24"/>
        </w:rPr>
        <w:t>uma</w:t>
      </w:r>
      <w:proofErr w:type="spellEnd"/>
      <w:r w:rsidRPr="00517DB7">
        <w:rPr>
          <w:rFonts w:cs="Arial"/>
          <w:sz w:val="24"/>
          <w:szCs w:val="24"/>
        </w:rPr>
        <w:t xml:space="preserve"> </w:t>
      </w:r>
      <w:proofErr w:type="spellStart"/>
      <w:r w:rsidRPr="00517DB7">
        <w:rPr>
          <w:rFonts w:cs="Arial"/>
          <w:sz w:val="24"/>
          <w:szCs w:val="24"/>
        </w:rPr>
        <w:t>mangueira</w:t>
      </w:r>
      <w:proofErr w:type="spellEnd"/>
      <w:r w:rsidRPr="00517DB7">
        <w:rPr>
          <w:rFonts w:cs="Arial"/>
          <w:sz w:val="24"/>
          <w:szCs w:val="24"/>
        </w:rPr>
        <w:t xml:space="preserve"> semi-</w:t>
      </w:r>
      <w:proofErr w:type="spellStart"/>
      <w:r w:rsidRPr="00517DB7">
        <w:rPr>
          <w:rFonts w:cs="Arial"/>
          <w:sz w:val="24"/>
          <w:szCs w:val="24"/>
        </w:rPr>
        <w:t>rígida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 xml:space="preserve">, em </w:t>
      </w:r>
      <w:proofErr w:type="spellStart"/>
      <w:r w:rsidRPr="00517DB7">
        <w:rPr>
          <w:rFonts w:cs="Arial"/>
          <w:sz w:val="24"/>
          <w:szCs w:val="24"/>
        </w:rPr>
        <w:t>dois</w:t>
      </w:r>
      <w:proofErr w:type="spellEnd"/>
      <w:r w:rsidRPr="00517DB7">
        <w:rPr>
          <w:rFonts w:cs="Arial"/>
          <w:sz w:val="24"/>
          <w:szCs w:val="24"/>
        </w:rPr>
        <w:t xml:space="preserve"> lances de 15,0m </w:t>
      </w:r>
      <w:proofErr w:type="spellStart"/>
      <w:r w:rsidRPr="00517DB7">
        <w:rPr>
          <w:rFonts w:cs="Arial"/>
          <w:sz w:val="24"/>
          <w:szCs w:val="24"/>
        </w:rPr>
        <w:t>cada</w:t>
      </w:r>
      <w:proofErr w:type="spellEnd"/>
      <w:r w:rsidRPr="00517DB7">
        <w:rPr>
          <w:rFonts w:cs="Arial"/>
          <w:sz w:val="24"/>
          <w:szCs w:val="24"/>
        </w:rPr>
        <w:t xml:space="preserve">, </w:t>
      </w:r>
      <w:proofErr w:type="spellStart"/>
      <w:r w:rsidRPr="00517DB7">
        <w:rPr>
          <w:rFonts w:cs="Arial"/>
          <w:sz w:val="24"/>
          <w:szCs w:val="24"/>
        </w:rPr>
        <w:t>dotada</w:t>
      </w:r>
      <w:proofErr w:type="spellEnd"/>
      <w:r w:rsidRPr="00517DB7">
        <w:rPr>
          <w:rFonts w:cs="Arial"/>
          <w:sz w:val="24"/>
          <w:szCs w:val="24"/>
        </w:rPr>
        <w:t xml:space="preserve"> de </w:t>
      </w:r>
      <w:proofErr w:type="spellStart"/>
      <w:r w:rsidRPr="00517DB7">
        <w:rPr>
          <w:rFonts w:cs="Arial"/>
          <w:sz w:val="24"/>
          <w:szCs w:val="24"/>
        </w:rPr>
        <w:t>engates</w:t>
      </w:r>
      <w:proofErr w:type="spellEnd"/>
      <w:r w:rsidRPr="00517DB7">
        <w:rPr>
          <w:rFonts w:cs="Arial"/>
          <w:sz w:val="24"/>
          <w:szCs w:val="24"/>
        </w:rPr>
        <w:t xml:space="preserve"> </w:t>
      </w:r>
      <w:proofErr w:type="spellStart"/>
      <w:r w:rsidRPr="00517DB7">
        <w:rPr>
          <w:rFonts w:cs="Arial"/>
          <w:sz w:val="24"/>
          <w:szCs w:val="24"/>
        </w:rPr>
        <w:t>rápidos</w:t>
      </w:r>
      <w:proofErr w:type="spellEnd"/>
      <w:r w:rsidRPr="00517DB7">
        <w:rPr>
          <w:rFonts w:cs="Arial"/>
          <w:sz w:val="24"/>
          <w:szCs w:val="24"/>
        </w:rPr>
        <w:t xml:space="preserve"> – junta </w:t>
      </w:r>
      <w:proofErr w:type="spellStart"/>
      <w:r w:rsidRPr="00517DB7">
        <w:rPr>
          <w:rFonts w:cs="Arial"/>
          <w:sz w:val="24"/>
          <w:szCs w:val="24"/>
        </w:rPr>
        <w:t>tipo</w:t>
      </w:r>
      <w:proofErr w:type="spellEnd"/>
      <w:r w:rsidRPr="00517DB7">
        <w:rPr>
          <w:rFonts w:cs="Arial"/>
          <w:sz w:val="24"/>
          <w:szCs w:val="24"/>
        </w:rPr>
        <w:t xml:space="preserve">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w:t>
      </w:r>
      <w:proofErr w:type="spellStart"/>
      <w:r w:rsidRPr="00517DB7">
        <w:rPr>
          <w:rFonts w:ascii="Arial" w:hAnsi="Arial" w:cs="Arial"/>
        </w:rPr>
        <w:t>psi</w:t>
      </w:r>
      <w:proofErr w:type="spellEnd"/>
      <w:r w:rsidRPr="00517DB7">
        <w:rPr>
          <w:rFonts w:ascii="Arial" w:hAnsi="Arial" w:cs="Arial"/>
        </w:rPr>
        <w:t xml:space="preserve">,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w:t>
      </w:r>
      <w:proofErr w:type="spellStart"/>
      <w:r w:rsidRPr="00E265BC">
        <w:rPr>
          <w:rFonts w:ascii="Arial" w:hAnsi="Arial" w:cs="Arial"/>
        </w:rPr>
        <w:t>siliconizado</w:t>
      </w:r>
      <w:proofErr w:type="spellEnd"/>
      <w:r w:rsidRPr="00E265BC">
        <w:rPr>
          <w:rFonts w:ascii="Arial" w:hAnsi="Arial" w:cs="Arial"/>
        </w:rPr>
        <w:t xml:space="preserve">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 xml:space="preserve">Toda tubulação antes de ser abastecida com gás combustível deve ser </w:t>
      </w:r>
      <w:proofErr w:type="spellStart"/>
      <w:r w:rsidRPr="00E265BC">
        <w:rPr>
          <w:rFonts w:ascii="Arial" w:hAnsi="Arial" w:cs="Arial"/>
        </w:rPr>
        <w:t>obrigatóriamente</w:t>
      </w:r>
      <w:proofErr w:type="spellEnd"/>
      <w:r w:rsidRPr="00E265BC">
        <w:rPr>
          <w:rFonts w:ascii="Arial" w:hAnsi="Arial" w:cs="Arial"/>
        </w:rPr>
        <w:t xml:space="preserv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 xml:space="preserve">máximo permitida: 150 </w:t>
      </w:r>
      <w:proofErr w:type="spellStart"/>
      <w:r w:rsidRPr="00E265BC">
        <w:rPr>
          <w:rFonts w:ascii="Arial" w:hAnsi="Arial" w:cs="Arial"/>
        </w:rPr>
        <w:t>kpa</w:t>
      </w:r>
      <w:proofErr w:type="spellEnd"/>
      <w:r w:rsidRPr="00E265BC">
        <w:rPr>
          <w:rFonts w:ascii="Arial" w:hAnsi="Arial" w:cs="Arial"/>
        </w:rPr>
        <w:t xml:space="preserve">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proofErr w:type="spellStart"/>
      <w:r w:rsidRPr="00E265BC">
        <w:rPr>
          <w:rFonts w:ascii="Arial" w:hAnsi="Arial" w:cs="Arial"/>
        </w:rPr>
        <w:t>m.c.a</w:t>
      </w:r>
      <w:proofErr w:type="spellEnd"/>
      <w:r w:rsidRPr="00E265BC">
        <w:rPr>
          <w:rFonts w:ascii="Arial" w:hAnsi="Arial" w:cs="Arial"/>
        </w:rPr>
        <w:t>.</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w:t>
      </w:r>
      <w:proofErr w:type="spellStart"/>
      <w:r w:rsidRPr="00E265BC">
        <w:rPr>
          <w:rFonts w:cs="Arial"/>
          <w:sz w:val="24"/>
          <w:szCs w:val="24"/>
        </w:rPr>
        <w:t>ao</w:t>
      </w:r>
      <w:proofErr w:type="spellEnd"/>
      <w:r w:rsidRPr="00E265BC">
        <w:rPr>
          <w:rFonts w:cs="Arial"/>
          <w:sz w:val="24"/>
          <w:szCs w:val="24"/>
        </w:rPr>
        <w:t xml:space="preserve"> Senac e </w:t>
      </w:r>
      <w:proofErr w:type="spellStart"/>
      <w:r w:rsidRPr="00E265BC">
        <w:rPr>
          <w:rFonts w:cs="Arial"/>
          <w:sz w:val="24"/>
          <w:szCs w:val="24"/>
        </w:rPr>
        <w:t>ao</w:t>
      </w:r>
      <w:proofErr w:type="spellEnd"/>
      <w:r w:rsidRPr="00E265BC">
        <w:rPr>
          <w:rFonts w:cs="Arial"/>
          <w:sz w:val="24"/>
          <w:szCs w:val="24"/>
        </w:rPr>
        <w:t xml:space="preserve"> </w:t>
      </w:r>
      <w:proofErr w:type="spellStart"/>
      <w:r w:rsidRPr="00E265BC">
        <w:rPr>
          <w:rFonts w:cs="Arial"/>
          <w:sz w:val="24"/>
          <w:szCs w:val="24"/>
        </w:rPr>
        <w:t>projetista</w:t>
      </w:r>
      <w:proofErr w:type="spellEnd"/>
      <w:r w:rsidRPr="00E265BC">
        <w:rPr>
          <w:rFonts w:cs="Arial"/>
          <w:sz w:val="24"/>
          <w:szCs w:val="24"/>
        </w:rPr>
        <w:t>.</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 xml:space="preserve">Se no </w:t>
      </w:r>
      <w:proofErr w:type="spellStart"/>
      <w:r w:rsidRPr="00E265BC">
        <w:rPr>
          <w:rFonts w:cs="Arial"/>
          <w:sz w:val="24"/>
          <w:szCs w:val="24"/>
        </w:rPr>
        <w:t>contrato</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w:t>
      </w:r>
      <w:proofErr w:type="spellStart"/>
      <w:r w:rsidRPr="00E265BC">
        <w:rPr>
          <w:rFonts w:cs="Arial"/>
          <w:sz w:val="24"/>
          <w:szCs w:val="24"/>
        </w:rPr>
        <w:t>obra</w:t>
      </w:r>
      <w:proofErr w:type="spellEnd"/>
      <w:r w:rsidRPr="00E265BC">
        <w:rPr>
          <w:rFonts w:cs="Arial"/>
          <w:sz w:val="24"/>
          <w:szCs w:val="24"/>
        </w:rPr>
        <w:t xml:space="preserve">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w:t>
      </w:r>
      <w:proofErr w:type="spellStart"/>
      <w:r w:rsidRPr="00E265BC">
        <w:rPr>
          <w:rFonts w:cs="Arial"/>
          <w:sz w:val="24"/>
          <w:szCs w:val="24"/>
        </w:rPr>
        <w:t>necessários</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 xml:space="preserve">Todas as emendas de cabos que se fizerem necessárias nos circuitos de distribuição, serão feitas com solda estanho, fita </w:t>
      </w:r>
      <w:proofErr w:type="spellStart"/>
      <w:r w:rsidRPr="00E265BC">
        <w:rPr>
          <w:rFonts w:ascii="Arial" w:hAnsi="Arial" w:cs="Arial"/>
        </w:rPr>
        <w:t>auto-fusão</w:t>
      </w:r>
      <w:proofErr w:type="spellEnd"/>
      <w:r w:rsidRPr="00E265BC">
        <w:rPr>
          <w:rFonts w:ascii="Arial" w:hAnsi="Arial" w:cs="Arial"/>
        </w:rPr>
        <w:t xml:space="preserve">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xml:space="preserve">- Verificação da tensão, presença e </w:t>
      </w:r>
      <w:proofErr w:type="spellStart"/>
      <w:r w:rsidRPr="00E265BC">
        <w:rPr>
          <w:rFonts w:ascii="Arial" w:hAnsi="Arial" w:cs="Arial"/>
        </w:rPr>
        <w:t>seqüência</w:t>
      </w:r>
      <w:proofErr w:type="spellEnd"/>
      <w:r w:rsidRPr="00E265BC">
        <w:rPr>
          <w:rFonts w:ascii="Arial" w:hAnsi="Arial" w:cs="Arial"/>
        </w:rPr>
        <w:t xml:space="preserve">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 xml:space="preserve">Todos os resultados deverão acompanhar os preceitos da norma NBR5410, item 7 - “Verificação final”, particularmente o </w:t>
      </w:r>
      <w:proofErr w:type="spellStart"/>
      <w:r w:rsidRPr="00E265BC">
        <w:rPr>
          <w:rFonts w:ascii="Arial" w:hAnsi="Arial" w:cs="Arial"/>
        </w:rPr>
        <w:t>sub-item</w:t>
      </w:r>
      <w:proofErr w:type="spellEnd"/>
      <w:r w:rsidRPr="00E265BC">
        <w:rPr>
          <w:rFonts w:ascii="Arial" w:hAnsi="Arial" w:cs="Arial"/>
        </w:rPr>
        <w:t xml:space="preserve">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 xml:space="preserve">Todos os cabos partindo da caixa de medição e todos os circuitos partindo do quadro de distribuição deverão sofrer teste de isolação com </w:t>
      </w:r>
      <w:proofErr w:type="spellStart"/>
      <w:r w:rsidRPr="00E265BC">
        <w:rPr>
          <w:rFonts w:ascii="Arial" w:hAnsi="Arial" w:cs="Arial"/>
        </w:rPr>
        <w:t>Megger</w:t>
      </w:r>
      <w:proofErr w:type="spellEnd"/>
      <w:r w:rsidRPr="00E265BC">
        <w:rPr>
          <w:rFonts w:ascii="Arial" w:hAnsi="Arial" w:cs="Arial"/>
        </w:rPr>
        <w:t>.</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 xml:space="preserve">Circuitos que apresentam isolação muito menor do valor mínimo estipulado pela norma, deverão ser examinados quanto a emendas ou </w:t>
      </w:r>
      <w:proofErr w:type="spellStart"/>
      <w:r w:rsidRPr="00E265BC">
        <w:rPr>
          <w:rFonts w:ascii="Arial" w:hAnsi="Arial" w:cs="Arial"/>
        </w:rPr>
        <w:t>imprensamentos</w:t>
      </w:r>
      <w:proofErr w:type="spellEnd"/>
      <w:r w:rsidRPr="00E265BC">
        <w:rPr>
          <w:rFonts w:ascii="Arial" w:hAnsi="Arial" w:cs="Arial"/>
        </w:rPr>
        <w:t xml:space="preserve">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 xml:space="preserve">O cabo terra do </w:t>
      </w:r>
      <w:proofErr w:type="spellStart"/>
      <w:r w:rsidRPr="00E265BC">
        <w:rPr>
          <w:rFonts w:ascii="Arial" w:hAnsi="Arial" w:cs="Arial"/>
        </w:rPr>
        <w:t>Megger</w:t>
      </w:r>
      <w:proofErr w:type="spellEnd"/>
      <w:r w:rsidRPr="00E265BC">
        <w:rPr>
          <w:rFonts w:ascii="Arial" w:hAnsi="Arial" w:cs="Arial"/>
        </w:rPr>
        <w:t xml:space="preserve">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w:t>
      </w:r>
      <w:proofErr w:type="spellStart"/>
      <w:r w:rsidRPr="00E265BC">
        <w:rPr>
          <w:rFonts w:ascii="Arial" w:hAnsi="Arial" w:cs="Arial"/>
        </w:rPr>
        <w:t>desengraxamento</w:t>
      </w:r>
      <w:proofErr w:type="spellEnd"/>
      <w:r w:rsidRPr="00E265BC">
        <w:rPr>
          <w:rFonts w:ascii="Arial" w:hAnsi="Arial" w:cs="Arial"/>
        </w:rPr>
        <w:t xml:space="preserve">, decapagem por jateamento de granalha de aço, proteção contra corrosão e acabamento interno e externo com pintura eletrostática a pó na cor cinza claro padrão </w:t>
      </w:r>
      <w:proofErr w:type="spellStart"/>
      <w:r w:rsidRPr="00E265BC">
        <w:rPr>
          <w:rFonts w:ascii="Arial" w:hAnsi="Arial" w:cs="Arial"/>
        </w:rPr>
        <w:t>Musell</w:t>
      </w:r>
      <w:proofErr w:type="spellEnd"/>
      <w:r w:rsidRPr="00E265BC">
        <w:rPr>
          <w:rFonts w:ascii="Arial" w:hAnsi="Arial" w:cs="Arial"/>
        </w:rPr>
        <w:t xml:space="preserve">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w:t>
      </w:r>
      <w:proofErr w:type="spellStart"/>
      <w:r w:rsidRPr="00E265BC">
        <w:rPr>
          <w:rFonts w:ascii="Arial" w:hAnsi="Arial" w:cs="Arial"/>
        </w:rPr>
        <w:t>varistores</w:t>
      </w:r>
      <w:proofErr w:type="spellEnd"/>
      <w:r w:rsidRPr="00E265BC">
        <w:rPr>
          <w:rFonts w:ascii="Arial" w:hAnsi="Arial" w:cs="Arial"/>
        </w:rPr>
        <w:t xml:space="preserve">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 xml:space="preserve">Os quadros elétricos deverão ser construídos conforme diagramas </w:t>
      </w:r>
      <w:proofErr w:type="spellStart"/>
      <w:r w:rsidRPr="00E265BC">
        <w:rPr>
          <w:rFonts w:ascii="Arial" w:hAnsi="Arial" w:cs="Arial"/>
        </w:rPr>
        <w:t>trifilares</w:t>
      </w:r>
      <w:proofErr w:type="spellEnd"/>
      <w:r w:rsidRPr="00E265BC">
        <w:rPr>
          <w:rFonts w:ascii="Arial" w:hAnsi="Arial" w:cs="Arial"/>
        </w:rPr>
        <w:t xml:space="preserve">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proofErr w:type="spellStart"/>
      <w:r w:rsidRPr="00E265BC">
        <w:rPr>
          <w:rFonts w:cs="Arial"/>
          <w:bCs/>
          <w:sz w:val="24"/>
          <w:szCs w:val="24"/>
        </w:rPr>
        <w:t>Deverão</w:t>
      </w:r>
      <w:proofErr w:type="spellEnd"/>
      <w:r w:rsidRPr="00E265BC">
        <w:rPr>
          <w:rFonts w:cs="Arial"/>
          <w:bCs/>
          <w:sz w:val="24"/>
          <w:szCs w:val="24"/>
        </w:rPr>
        <w:t xml:space="preserve"> </w:t>
      </w:r>
      <w:proofErr w:type="spellStart"/>
      <w:r w:rsidRPr="00E265BC">
        <w:rPr>
          <w:rFonts w:cs="Arial"/>
          <w:bCs/>
          <w:sz w:val="24"/>
          <w:szCs w:val="24"/>
        </w:rPr>
        <w:t>possuir</w:t>
      </w:r>
      <w:proofErr w:type="spellEnd"/>
      <w:r w:rsidRPr="00E265BC">
        <w:rPr>
          <w:rFonts w:cs="Arial"/>
          <w:bCs/>
          <w:sz w:val="24"/>
          <w:szCs w:val="24"/>
        </w:rPr>
        <w:t xml:space="preserve"> </w:t>
      </w:r>
      <w:proofErr w:type="spellStart"/>
      <w:r w:rsidRPr="00E265BC">
        <w:rPr>
          <w:rFonts w:cs="Arial"/>
          <w:bCs/>
          <w:sz w:val="24"/>
          <w:szCs w:val="24"/>
        </w:rPr>
        <w:t>espaços</w:t>
      </w:r>
      <w:proofErr w:type="spellEnd"/>
      <w:r w:rsidRPr="00E265BC">
        <w:rPr>
          <w:rFonts w:cs="Arial"/>
          <w:bCs/>
          <w:sz w:val="24"/>
          <w:szCs w:val="24"/>
        </w:rPr>
        <w:t xml:space="preserve"> </w:t>
      </w:r>
      <w:proofErr w:type="spellStart"/>
      <w:r w:rsidRPr="00E265BC">
        <w:rPr>
          <w:rFonts w:cs="Arial"/>
          <w:bCs/>
          <w:sz w:val="24"/>
          <w:szCs w:val="24"/>
        </w:rPr>
        <w:t>reservas</w:t>
      </w:r>
      <w:proofErr w:type="spellEnd"/>
      <w:r w:rsidRPr="00E265BC">
        <w:rPr>
          <w:rFonts w:cs="Arial"/>
          <w:bCs/>
          <w:sz w:val="24"/>
          <w:szCs w:val="24"/>
        </w:rPr>
        <w:t xml:space="preserve"> no </w:t>
      </w:r>
      <w:proofErr w:type="spellStart"/>
      <w:r w:rsidRPr="00E265BC">
        <w:rPr>
          <w:rFonts w:cs="Arial"/>
          <w:bCs/>
          <w:sz w:val="24"/>
          <w:szCs w:val="24"/>
        </w:rPr>
        <w:t>mínimo</w:t>
      </w:r>
      <w:proofErr w:type="spellEnd"/>
      <w:r w:rsidRPr="00E265BC">
        <w:rPr>
          <w:rFonts w:cs="Arial"/>
          <w:bCs/>
          <w:sz w:val="24"/>
          <w:szCs w:val="24"/>
        </w:rPr>
        <w:t xml:space="preserve"> de 2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com </w:t>
      </w:r>
      <w:proofErr w:type="spellStart"/>
      <w:r w:rsidRPr="00E265BC">
        <w:rPr>
          <w:rFonts w:cs="Arial"/>
          <w:bCs/>
          <w:sz w:val="24"/>
          <w:szCs w:val="24"/>
        </w:rPr>
        <w:t>até</w:t>
      </w:r>
      <w:proofErr w:type="spellEnd"/>
      <w:r w:rsidRPr="00E265BC">
        <w:rPr>
          <w:rFonts w:cs="Arial"/>
          <w:bCs/>
          <w:sz w:val="24"/>
          <w:szCs w:val="24"/>
        </w:rPr>
        <w:t xml:space="preserve"> 6 </w:t>
      </w:r>
      <w:proofErr w:type="spellStart"/>
      <w:r w:rsidRPr="00E265BC">
        <w:rPr>
          <w:rFonts w:cs="Arial"/>
          <w:bCs/>
          <w:sz w:val="24"/>
          <w:szCs w:val="24"/>
        </w:rPr>
        <w:t>circuitos</w:t>
      </w:r>
      <w:proofErr w:type="spellEnd"/>
      <w:r w:rsidRPr="00E265BC">
        <w:rPr>
          <w:rFonts w:cs="Arial"/>
          <w:bCs/>
          <w:sz w:val="24"/>
          <w:szCs w:val="24"/>
        </w:rPr>
        <w:t xml:space="preserve">; 3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w:t>
      </w:r>
      <w:proofErr w:type="spellStart"/>
      <w:r w:rsidRPr="00E265BC">
        <w:rPr>
          <w:rFonts w:cs="Arial"/>
          <w:bCs/>
          <w:sz w:val="24"/>
          <w:szCs w:val="24"/>
        </w:rPr>
        <w:t>circuitos</w:t>
      </w:r>
      <w:proofErr w:type="spellEnd"/>
      <w:r w:rsidRPr="00E265BC">
        <w:rPr>
          <w:rFonts w:cs="Arial"/>
          <w:bCs/>
          <w:sz w:val="24"/>
          <w:szCs w:val="24"/>
        </w:rPr>
        <w:t xml:space="preserve"> e 4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w:t>
      </w:r>
      <w:proofErr w:type="spellStart"/>
      <w:r w:rsidRPr="00E265BC">
        <w:rPr>
          <w:rFonts w:cs="Arial"/>
          <w:bCs/>
          <w:sz w:val="24"/>
          <w:szCs w:val="24"/>
        </w:rPr>
        <w:t>circuitos</w:t>
      </w:r>
      <w:proofErr w:type="spellEnd"/>
      <w:r w:rsidRPr="00E265BC">
        <w:rPr>
          <w:rFonts w:cs="Arial"/>
          <w:bCs/>
          <w:sz w:val="24"/>
          <w:szCs w:val="24"/>
        </w:rPr>
        <w:t>.</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 xml:space="preserve">A tubulação foi dimensionada para condutores de cobre, com isolamento termoplástico anti-chama para 750V/70ºC tipo BWF </w:t>
      </w:r>
      <w:proofErr w:type="spellStart"/>
      <w:r w:rsidRPr="00E265BC">
        <w:rPr>
          <w:rFonts w:ascii="Arial" w:hAnsi="Arial" w:cs="Arial"/>
        </w:rPr>
        <w:t>Antiflam</w:t>
      </w:r>
      <w:proofErr w:type="spellEnd"/>
      <w:r w:rsidRPr="00E265BC">
        <w:rPr>
          <w:rFonts w:ascii="Arial" w:hAnsi="Arial" w:cs="Arial"/>
        </w:rPr>
        <w:t xml:space="preserve">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a serem utilizados deverão ser de PVC rígido </w:t>
      </w:r>
      <w:proofErr w:type="spellStart"/>
      <w:r w:rsidRPr="00E265BC">
        <w:rPr>
          <w:rFonts w:ascii="Arial" w:hAnsi="Arial" w:cs="Arial"/>
        </w:rPr>
        <w:t>roscável</w:t>
      </w:r>
      <w:proofErr w:type="spellEnd"/>
      <w:r w:rsidRPr="00E265BC">
        <w:rPr>
          <w:rFonts w:ascii="Arial" w:hAnsi="Arial" w:cs="Arial"/>
        </w:rPr>
        <w:t>,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w:t>
      </w:r>
      <w:proofErr w:type="spellStart"/>
      <w:r w:rsidRPr="00E265BC">
        <w:rPr>
          <w:rFonts w:ascii="Arial" w:hAnsi="Arial" w:cs="Arial"/>
        </w:rPr>
        <w:t>atirantados</w:t>
      </w:r>
      <w:proofErr w:type="spellEnd"/>
      <w:r w:rsidRPr="00E265BC">
        <w:rPr>
          <w:rFonts w:ascii="Arial" w:hAnsi="Arial" w:cs="Arial"/>
        </w:rPr>
        <w:t xml:space="preserve">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 xml:space="preserve">Em trechos enterrados, será empregado duto flexível de PEAD (polietileno de alta densidade) com parede dupla, sendo anelado externamente e liso internamente, fabricação </w:t>
      </w:r>
      <w:proofErr w:type="spellStart"/>
      <w:r w:rsidRPr="00E265BC">
        <w:rPr>
          <w:rFonts w:ascii="Arial" w:hAnsi="Arial" w:cs="Arial"/>
        </w:rPr>
        <w:t>Novoplastic</w:t>
      </w:r>
      <w:proofErr w:type="spellEnd"/>
      <w:r w:rsidRPr="00E265BC">
        <w:rPr>
          <w:rFonts w:ascii="Arial" w:hAnsi="Arial" w:cs="Arial"/>
        </w:rPr>
        <w:t>,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w:t>
      </w:r>
      <w:proofErr w:type="spellStart"/>
      <w:r w:rsidRPr="00E265BC">
        <w:rPr>
          <w:rFonts w:ascii="Arial" w:hAnsi="Arial" w:cs="Arial"/>
        </w:rPr>
        <w:t>nú</w:t>
      </w:r>
      <w:proofErr w:type="spellEnd"/>
      <w:r w:rsidRPr="00E265BC">
        <w:rPr>
          <w:rFonts w:ascii="Arial" w:hAnsi="Arial" w:cs="Arial"/>
        </w:rPr>
        <w:t xml:space="preserve">, têmpera mole, encordoamento classe 5, com isolamento termoplástico em dupla camada </w:t>
      </w:r>
      <w:proofErr w:type="spellStart"/>
      <w:r w:rsidRPr="00E265BC">
        <w:rPr>
          <w:rFonts w:ascii="Arial" w:hAnsi="Arial" w:cs="Arial"/>
        </w:rPr>
        <w:t>poliolefínico</w:t>
      </w:r>
      <w:proofErr w:type="spellEnd"/>
      <w:r w:rsidRPr="00E265BC">
        <w:rPr>
          <w:rFonts w:ascii="Arial" w:hAnsi="Arial" w:cs="Arial"/>
        </w:rPr>
        <w:t xml:space="preserve"> não halogenado, tipo </w:t>
      </w:r>
      <w:proofErr w:type="spellStart"/>
      <w:r w:rsidRPr="00E265BC">
        <w:rPr>
          <w:rFonts w:ascii="Arial" w:hAnsi="Arial" w:cs="Arial"/>
        </w:rPr>
        <w:t>Afumex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 xml:space="preserve">Para bitolas a partir de 6,0mm² serão utilizados cabos de cobre </w:t>
      </w:r>
      <w:proofErr w:type="spellStart"/>
      <w:r w:rsidRPr="00E265BC">
        <w:rPr>
          <w:rFonts w:ascii="Arial" w:hAnsi="Arial" w:cs="Arial"/>
        </w:rPr>
        <w:t>nú</w:t>
      </w:r>
      <w:proofErr w:type="spellEnd"/>
      <w:r w:rsidRPr="00E265BC">
        <w:rPr>
          <w:rFonts w:ascii="Arial" w:hAnsi="Arial" w:cs="Arial"/>
        </w:rPr>
        <w:t xml:space="preserve">, com encordoamento classe 2,  isolamento em duas camadas de composto termoplástico de PVC sem chumbo, tipo </w:t>
      </w:r>
      <w:proofErr w:type="spellStart"/>
      <w:r w:rsidRPr="00E265BC">
        <w:rPr>
          <w:rFonts w:ascii="Arial" w:hAnsi="Arial" w:cs="Arial"/>
        </w:rPr>
        <w:t>Superastic</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w:t>
      </w:r>
      <w:proofErr w:type="spellStart"/>
      <w:r w:rsidRPr="00E265BC">
        <w:rPr>
          <w:rFonts w:ascii="Arial" w:hAnsi="Arial" w:cs="Arial"/>
        </w:rPr>
        <w:t>Eprotenax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w:t>
      </w:r>
      <w:proofErr w:type="spellStart"/>
      <w:r w:rsidRPr="00E265BC">
        <w:rPr>
          <w:rFonts w:ascii="Arial" w:hAnsi="Arial" w:cs="Arial"/>
        </w:rPr>
        <w:t>Silentoque</w:t>
      </w:r>
      <w:proofErr w:type="spellEnd"/>
      <w:r w:rsidRPr="00E265BC">
        <w:rPr>
          <w:rFonts w:ascii="Arial" w:hAnsi="Arial" w:cs="Arial"/>
        </w:rPr>
        <w:t xml:space="preserve"> ou outro similar, montadas em conduletes de alumínio aparentes nas paredes e pilares, ou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w:t>
      </w:r>
      <w:proofErr w:type="spellStart"/>
      <w:r w:rsidRPr="00E265BC">
        <w:rPr>
          <w:rFonts w:ascii="Arial" w:hAnsi="Arial" w:cs="Arial"/>
        </w:rPr>
        <w:t>pluges</w:t>
      </w:r>
      <w:proofErr w:type="spellEnd"/>
      <w:r w:rsidRPr="00E265BC">
        <w:rPr>
          <w:rFonts w:ascii="Arial" w:hAnsi="Arial" w:cs="Arial"/>
        </w:rPr>
        <w:t xml:space="preserve"> deverão ser em liga de cobre, contatos de prata, corpo em material termoplástico </w:t>
      </w:r>
      <w:proofErr w:type="spellStart"/>
      <w:r w:rsidRPr="00E265BC">
        <w:rPr>
          <w:rFonts w:ascii="Arial" w:hAnsi="Arial" w:cs="Arial"/>
        </w:rPr>
        <w:t>auto-extinguível</w:t>
      </w:r>
      <w:proofErr w:type="spellEnd"/>
      <w:r w:rsidRPr="00E265BC">
        <w:rPr>
          <w:rFonts w:ascii="Arial" w:hAnsi="Arial" w:cs="Arial"/>
        </w:rPr>
        <w:t xml:space="preserv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w:t>
      </w:r>
      <w:proofErr w:type="spellStart"/>
      <w:r w:rsidRPr="00E265BC">
        <w:rPr>
          <w:rFonts w:ascii="Arial" w:hAnsi="Arial" w:cs="Arial"/>
        </w:rPr>
        <w:t>Pial</w:t>
      </w:r>
      <w:proofErr w:type="spellEnd"/>
      <w:r w:rsidRPr="00E265BC">
        <w:rPr>
          <w:rFonts w:ascii="Arial" w:hAnsi="Arial" w:cs="Arial"/>
        </w:rPr>
        <w:t xml:space="preserve"> </w:t>
      </w:r>
      <w:r w:rsidRPr="00E265BC">
        <w:rPr>
          <w:rFonts w:ascii="Arial" w:hAnsi="Arial" w:cs="Arial"/>
        </w:rPr>
        <w:lastRenderedPageBreak/>
        <w:t xml:space="preserve">Plus e 2P+T e universal quadrada padrão brasileiro </w:t>
      </w:r>
      <w:proofErr w:type="spellStart"/>
      <w:r w:rsidRPr="00E265BC">
        <w:rPr>
          <w:rFonts w:ascii="Arial" w:hAnsi="Arial" w:cs="Arial"/>
        </w:rPr>
        <w:t>Mod</w:t>
      </w:r>
      <w:proofErr w:type="spellEnd"/>
      <w:r w:rsidRPr="00E265BC">
        <w:rPr>
          <w:rFonts w:ascii="Arial" w:hAnsi="Arial" w:cs="Arial"/>
        </w:rPr>
        <w:t xml:space="preserve"> quadrada tipo painel e quadrada padrão brasileiro, modelo </w:t>
      </w:r>
      <w:proofErr w:type="spellStart"/>
      <w:r w:rsidRPr="00E265BC">
        <w:rPr>
          <w:rFonts w:ascii="Arial" w:hAnsi="Arial" w:cs="Arial"/>
        </w:rPr>
        <w:t>Pial</w:t>
      </w:r>
      <w:proofErr w:type="spellEnd"/>
      <w:r w:rsidRPr="00E265BC">
        <w:rPr>
          <w:rFonts w:ascii="Arial" w:hAnsi="Arial" w:cs="Arial"/>
        </w:rPr>
        <w:t xml:space="preserve"> Plus montadas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 xml:space="preserve">Os quadros elétricos de iluminação e força deverão atender às normas e pertinentes, em especial ao contido nas NBR-5410, NBR-6146, NBR-6808 e NBR-5361, da ABNT. Deverão ter corpo em chapa metálica bitola mínima # 16MSG, tratamento pelo sistema de banho químico (desengraxe e </w:t>
      </w:r>
      <w:proofErr w:type="spellStart"/>
      <w:r w:rsidRPr="00E265BC">
        <w:rPr>
          <w:rFonts w:ascii="Arial" w:hAnsi="Arial" w:cs="Arial"/>
        </w:rPr>
        <w:t>fosfotização</w:t>
      </w:r>
      <w:proofErr w:type="spellEnd"/>
      <w:r w:rsidRPr="00E265BC">
        <w:rPr>
          <w:rFonts w:ascii="Arial" w:hAnsi="Arial" w:cs="Arial"/>
        </w:rPr>
        <w:t xml:space="preserve">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w:t>
      </w:r>
      <w:proofErr w:type="spellStart"/>
      <w:r w:rsidRPr="00E265BC">
        <w:rPr>
          <w:rFonts w:ascii="Arial" w:hAnsi="Arial" w:cs="Arial"/>
        </w:rPr>
        <w:t>curto-circuitos</w:t>
      </w:r>
      <w:proofErr w:type="spellEnd"/>
      <w:r w:rsidRPr="00E265BC">
        <w:rPr>
          <w:rFonts w:ascii="Arial" w:hAnsi="Arial" w:cs="Arial"/>
        </w:rPr>
        <w:t xml:space="preserve">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freqüência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w:t>
      </w:r>
      <w:proofErr w:type="spellStart"/>
      <w:r w:rsidRPr="00E265BC">
        <w:rPr>
          <w:rFonts w:ascii="Arial" w:hAnsi="Arial" w:cs="Arial"/>
        </w:rPr>
        <w:t>antivibratórios</w:t>
      </w:r>
      <w:proofErr w:type="spellEnd"/>
      <w:r w:rsidRPr="00E265BC">
        <w:rPr>
          <w:rFonts w:ascii="Arial" w:hAnsi="Arial" w:cs="Arial"/>
        </w:rPr>
        <w:t xml:space="preserve">,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Freqüência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w:t>
      </w:r>
      <w:proofErr w:type="spellStart"/>
      <w:r w:rsidRPr="00E265BC">
        <w:rPr>
          <w:rFonts w:ascii="Arial" w:hAnsi="Arial" w:cs="Arial"/>
        </w:rPr>
        <w:t>Beghim</w:t>
      </w:r>
      <w:proofErr w:type="spellEnd"/>
      <w:r w:rsidRPr="00E265BC">
        <w:rPr>
          <w:rFonts w:ascii="Arial" w:hAnsi="Arial" w:cs="Arial"/>
        </w:rPr>
        <w:t>,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o </w:t>
      </w:r>
      <w:proofErr w:type="spellStart"/>
      <w:r w:rsidRPr="00E265BC">
        <w:rPr>
          <w:rFonts w:ascii="Arial" w:hAnsi="Arial" w:cs="Arial"/>
        </w:rPr>
        <w:t>Sitema</w:t>
      </w:r>
      <w:proofErr w:type="spellEnd"/>
      <w:r w:rsidRPr="00E265BC">
        <w:rPr>
          <w:rFonts w:ascii="Arial" w:hAnsi="Arial" w:cs="Arial"/>
        </w:rPr>
        <w:t xml:space="preserve">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Serão utilizados para o aterramento cabos de cobre </w:t>
      </w:r>
      <w:proofErr w:type="spellStart"/>
      <w:r w:rsidRPr="00E265BC">
        <w:rPr>
          <w:rFonts w:ascii="Arial" w:hAnsi="Arial" w:cs="Arial"/>
        </w:rPr>
        <w:t>nú</w:t>
      </w:r>
      <w:proofErr w:type="spellEnd"/>
      <w:r w:rsidRPr="00E265BC">
        <w:rPr>
          <w:rFonts w:ascii="Arial" w:hAnsi="Arial" w:cs="Arial"/>
        </w:rPr>
        <w:t>,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proofErr w:type="spellStart"/>
      <w:r w:rsidRPr="00120BA7">
        <w:rPr>
          <w:rFonts w:ascii="Arial" w:hAnsi="Arial" w:cs="Arial"/>
          <w:b/>
          <w:i/>
          <w:u w:val="single"/>
        </w:rPr>
        <w:t>Vergalhoes</w:t>
      </w:r>
      <w:proofErr w:type="spellEnd"/>
      <w:r w:rsidRPr="00120BA7">
        <w:rPr>
          <w:rFonts w:ascii="Arial" w:hAnsi="Arial" w:cs="Arial"/>
          <w:b/>
          <w:i/>
          <w:u w:val="single"/>
        </w:rPr>
        <w:t xml:space="preserve">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w:t>
      </w:r>
      <w:proofErr w:type="spellStart"/>
      <w:r w:rsidRPr="00E265BC">
        <w:rPr>
          <w:rFonts w:ascii="Arial" w:hAnsi="Arial" w:cs="Arial"/>
        </w:rPr>
        <w:t>Re-Bar</w:t>
      </w:r>
      <w:proofErr w:type="spellEnd"/>
      <w:r w:rsidRPr="00E265BC">
        <w:rPr>
          <w:rFonts w:ascii="Arial" w:hAnsi="Arial" w:cs="Arial"/>
        </w:rPr>
        <w:t xml:space="preserve">, galvanizados a fogo, clips galvanizados inclusos, </w:t>
      </w:r>
      <w:r w:rsidRPr="00E265BC">
        <w:rPr>
          <w:rFonts w:ascii="Arial" w:hAnsi="Arial" w:cs="Arial"/>
        </w:rPr>
        <w:sym w:font="Symbol" w:char="F0C6"/>
      </w:r>
      <w:r w:rsidRPr="00E265BC">
        <w:rPr>
          <w:rFonts w:ascii="Arial" w:hAnsi="Arial" w:cs="Arial"/>
        </w:rPr>
        <w:t xml:space="preserve"> 3/8” x 3,40m, fabricação </w:t>
      </w:r>
      <w:proofErr w:type="spellStart"/>
      <w:r w:rsidRPr="00E265BC">
        <w:rPr>
          <w:rFonts w:ascii="Arial" w:hAnsi="Arial" w:cs="Arial"/>
        </w:rPr>
        <w:t>Termotécnica</w:t>
      </w:r>
      <w:proofErr w:type="spellEnd"/>
      <w:r w:rsidRPr="00E265BC">
        <w:rPr>
          <w:rFonts w:ascii="Arial" w:hAnsi="Arial" w:cs="Arial"/>
        </w:rPr>
        <w:t>,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xml:space="preserve">, fabricação </w:t>
      </w:r>
      <w:proofErr w:type="spellStart"/>
      <w:r w:rsidRPr="00E265BC">
        <w:rPr>
          <w:rFonts w:ascii="Arial" w:hAnsi="Arial" w:cs="Arial"/>
        </w:rPr>
        <w:t>Termotécnica</w:t>
      </w:r>
      <w:proofErr w:type="spellEnd"/>
      <w:r w:rsidRPr="00E265BC">
        <w:rPr>
          <w:rFonts w:ascii="Arial" w:hAnsi="Arial" w:cs="Arial"/>
        </w:rPr>
        <w:t>,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proofErr w:type="spellStart"/>
      <w:r w:rsidRPr="00E265BC">
        <w:rPr>
          <w:rFonts w:ascii="Arial" w:hAnsi="Arial" w:cs="Arial"/>
          <w:szCs w:val="24"/>
        </w:rPr>
        <w:t>Infra-Estrutura</w:t>
      </w:r>
      <w:bookmarkEnd w:id="583"/>
      <w:proofErr w:type="spellEnd"/>
    </w:p>
    <w:p w14:paraId="2B8B2F9E"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a </w:t>
      </w:r>
      <w:proofErr w:type="spellStart"/>
      <w:r w:rsidRPr="00E265BC">
        <w:rPr>
          <w:rFonts w:ascii="Arial" w:hAnsi="Arial" w:cs="Arial"/>
        </w:rPr>
        <w:t>infra-estrutura</w:t>
      </w:r>
      <w:proofErr w:type="spellEnd"/>
      <w:r w:rsidRPr="00E265BC">
        <w:rPr>
          <w:rFonts w:ascii="Arial" w:hAnsi="Arial" w:cs="Arial"/>
        </w:rPr>
        <w:t xml:space="preserve">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caixas de passagem em PVC rígido 4x2”, para eletroduto </w:t>
      </w:r>
      <w:proofErr w:type="spellStart"/>
      <w:r w:rsidRPr="00E265BC">
        <w:rPr>
          <w:rFonts w:ascii="Arial" w:hAnsi="Arial" w:cs="Arial"/>
        </w:rPr>
        <w:t>roscável</w:t>
      </w:r>
      <w:proofErr w:type="spellEnd"/>
      <w:r w:rsidRPr="00E265BC">
        <w:rPr>
          <w:rFonts w:ascii="Arial" w:hAnsi="Arial" w:cs="Arial"/>
        </w:rPr>
        <w:t>,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w:t>
      </w:r>
      <w:proofErr w:type="spellStart"/>
      <w:r w:rsidRPr="00E265BC">
        <w:rPr>
          <w:rFonts w:ascii="Arial" w:hAnsi="Arial" w:cs="Arial"/>
        </w:rPr>
        <w:t>Tight</w:t>
      </w:r>
      <w:proofErr w:type="spellEnd"/>
      <w:r w:rsidRPr="00E265BC">
        <w:rPr>
          <w:rFonts w:ascii="Arial" w:hAnsi="Arial" w:cs="Arial"/>
        </w:rPr>
        <w: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 xml:space="preserve">Para conexão, deverão ser fornecidos e instalados cabos UTP 4 pares, categoria 6, constituídos de cabo de pares trançados, compostos de condutores sólidos de cobre </w:t>
      </w:r>
      <w:proofErr w:type="spellStart"/>
      <w:r w:rsidRPr="00E265BC">
        <w:rPr>
          <w:rFonts w:ascii="Arial" w:hAnsi="Arial" w:cs="Arial"/>
        </w:rPr>
        <w:t>nú</w:t>
      </w:r>
      <w:proofErr w:type="spellEnd"/>
      <w:r w:rsidRPr="00E265BC">
        <w:rPr>
          <w:rFonts w:ascii="Arial" w:hAnsi="Arial" w:cs="Arial"/>
        </w:rPr>
        <w:t xml:space="preserve">, 24AWG, isolados com polietileno especial e capa externa de PVC não </w:t>
      </w:r>
      <w:proofErr w:type="spellStart"/>
      <w:r w:rsidRPr="00E265BC">
        <w:rPr>
          <w:rFonts w:ascii="Arial" w:hAnsi="Arial" w:cs="Arial"/>
        </w:rPr>
        <w:t>propagante</w:t>
      </w:r>
      <w:proofErr w:type="spellEnd"/>
      <w:r w:rsidRPr="00E265BC">
        <w:rPr>
          <w:rFonts w:ascii="Arial" w:hAnsi="Arial" w:cs="Arial"/>
        </w:rPr>
        <w:t xml:space="preserve"> à chama, na cor vermelha, e cabos CTP APL – cabos de comunicação – constituídos de cabos de cobre </w:t>
      </w:r>
      <w:proofErr w:type="spellStart"/>
      <w:r w:rsidRPr="00E265BC">
        <w:rPr>
          <w:rFonts w:ascii="Arial" w:hAnsi="Arial" w:cs="Arial"/>
        </w:rPr>
        <w:t>nú</w:t>
      </w:r>
      <w:proofErr w:type="spellEnd"/>
      <w:r w:rsidRPr="00E265BC">
        <w:rPr>
          <w:rFonts w:ascii="Arial" w:hAnsi="Arial" w:cs="Arial"/>
        </w:rPr>
        <w:t xml:space="preserve">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w:t>
      </w:r>
      <w:proofErr w:type="spellStart"/>
      <w:r w:rsidRPr="00E265BC">
        <w:rPr>
          <w:rFonts w:ascii="Arial" w:eastAsia="MS Mincho" w:hAnsi="Arial" w:cs="Arial"/>
          <w:sz w:val="24"/>
          <w:szCs w:val="24"/>
          <w:lang w:val="en-US"/>
        </w:rPr>
        <w:t>Comité</w:t>
      </w:r>
      <w:proofErr w:type="spellEnd"/>
      <w:r w:rsidRPr="00E265BC">
        <w:rPr>
          <w:rFonts w:ascii="Arial" w:eastAsia="MS Mincho" w:hAnsi="Arial" w:cs="Arial"/>
          <w:sz w:val="24"/>
          <w:szCs w:val="24"/>
          <w:lang w:val="en-US"/>
        </w:rPr>
        <w:t xml:space="preserve"> </w:t>
      </w:r>
      <w:proofErr w:type="spellStart"/>
      <w:r w:rsidRPr="00E265BC">
        <w:rPr>
          <w:rFonts w:ascii="Arial" w:eastAsia="MS Mincho" w:hAnsi="Arial" w:cs="Arial"/>
          <w:sz w:val="24"/>
          <w:szCs w:val="24"/>
          <w:lang w:val="en-US"/>
        </w:rPr>
        <w:t>Consultatif</w:t>
      </w:r>
      <w:proofErr w:type="spellEnd"/>
      <w:r w:rsidRPr="00E265BC">
        <w:rPr>
          <w:rFonts w:ascii="Arial" w:eastAsia="MS Mincho" w:hAnsi="Arial" w:cs="Arial"/>
          <w:sz w:val="24"/>
          <w:szCs w:val="24"/>
          <w:lang w:val="en-US"/>
        </w:rPr>
        <w:t xml:space="preserve"> International de </w:t>
      </w:r>
      <w:proofErr w:type="spellStart"/>
      <w:r w:rsidRPr="00E265BC">
        <w:rPr>
          <w:rFonts w:ascii="Arial" w:eastAsia="MS Mincho" w:hAnsi="Arial" w:cs="Arial"/>
          <w:sz w:val="24"/>
          <w:szCs w:val="24"/>
          <w:lang w:val="en-US"/>
        </w:rPr>
        <w:t>Telégraphie</w:t>
      </w:r>
      <w:proofErr w:type="spellEnd"/>
      <w:r w:rsidRPr="00E265BC">
        <w:rPr>
          <w:rFonts w:ascii="Arial" w:eastAsia="MS Mincho" w:hAnsi="Arial" w:cs="Arial"/>
          <w:sz w:val="24"/>
          <w:szCs w:val="24"/>
          <w:lang w:val="en-US"/>
        </w:rPr>
        <w:t xml:space="preserve"> et </w:t>
      </w:r>
      <w:proofErr w:type="spellStart"/>
      <w:r w:rsidRPr="00E265BC">
        <w:rPr>
          <w:rFonts w:ascii="Arial" w:eastAsia="MS Mincho" w:hAnsi="Arial" w:cs="Arial"/>
          <w:sz w:val="24"/>
          <w:szCs w:val="24"/>
          <w:lang w:val="en-US"/>
        </w:rPr>
        <w:t>Teléphonie</w:t>
      </w:r>
      <w:proofErr w:type="spellEnd"/>
      <w:r w:rsidRPr="00E265BC">
        <w:rPr>
          <w:rFonts w:ascii="Arial" w:eastAsia="MS Mincho" w:hAnsi="Arial" w:cs="Arial"/>
          <w:sz w:val="24"/>
          <w:szCs w:val="24"/>
          <w:lang w:val="en-US"/>
        </w:rPr>
        <w:t>)</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Code</w:t>
      </w:r>
      <w:proofErr w:type="spellEnd"/>
      <w:r w:rsidRPr="00E265BC">
        <w:rPr>
          <w:rFonts w:ascii="Arial" w:eastAsia="MS Mincho" w:hAnsi="Arial" w:cs="Arial"/>
          <w:sz w:val="24"/>
          <w:szCs w:val="24"/>
        </w:rPr>
        <w:t>)</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NEMA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 xml:space="preserve">As </w:t>
      </w:r>
      <w:proofErr w:type="spellStart"/>
      <w:r w:rsidRPr="00E265BC">
        <w:rPr>
          <w:rFonts w:eastAsia="MS Mincho" w:cs="Arial"/>
          <w:sz w:val="24"/>
          <w:szCs w:val="24"/>
        </w:rPr>
        <w:t>áreas</w:t>
      </w:r>
      <w:proofErr w:type="spellEnd"/>
      <w:r w:rsidRPr="00E265BC">
        <w:rPr>
          <w:rFonts w:eastAsia="MS Mincho" w:cs="Arial"/>
          <w:sz w:val="24"/>
          <w:szCs w:val="24"/>
        </w:rPr>
        <w:t xml:space="preserve"> </w:t>
      </w:r>
      <w:proofErr w:type="spellStart"/>
      <w:r w:rsidRPr="00E265BC">
        <w:rPr>
          <w:rFonts w:eastAsia="MS Mincho" w:cs="Arial"/>
          <w:sz w:val="24"/>
          <w:szCs w:val="24"/>
        </w:rPr>
        <w:t>que</w:t>
      </w:r>
      <w:proofErr w:type="spellEnd"/>
      <w:r w:rsidRPr="00E265BC">
        <w:rPr>
          <w:rFonts w:eastAsia="MS Mincho" w:cs="Arial"/>
          <w:sz w:val="24"/>
          <w:szCs w:val="24"/>
        </w:rPr>
        <w:t xml:space="preserve"> </w:t>
      </w:r>
      <w:proofErr w:type="spellStart"/>
      <w:r w:rsidRPr="00E265BC">
        <w:rPr>
          <w:rFonts w:eastAsia="MS Mincho" w:cs="Arial"/>
          <w:sz w:val="24"/>
          <w:szCs w:val="24"/>
        </w:rPr>
        <w:t>forem</w:t>
      </w:r>
      <w:proofErr w:type="spellEnd"/>
      <w:r w:rsidRPr="00E265BC">
        <w:rPr>
          <w:rFonts w:eastAsia="MS Mincho" w:cs="Arial"/>
          <w:sz w:val="24"/>
          <w:szCs w:val="24"/>
        </w:rPr>
        <w:t xml:space="preserve"> </w:t>
      </w:r>
      <w:proofErr w:type="spellStart"/>
      <w:r w:rsidRPr="00E265BC">
        <w:rPr>
          <w:rFonts w:eastAsia="MS Mincho" w:cs="Arial"/>
          <w:sz w:val="24"/>
          <w:szCs w:val="24"/>
        </w:rPr>
        <w:t>utilizadas</w:t>
      </w:r>
      <w:proofErr w:type="spellEnd"/>
      <w:r w:rsidRPr="00E265BC">
        <w:rPr>
          <w:rFonts w:eastAsia="MS Mincho" w:cs="Arial"/>
          <w:sz w:val="24"/>
          <w:szCs w:val="24"/>
        </w:rPr>
        <w:t xml:space="preserve"> </w:t>
      </w:r>
      <w:proofErr w:type="spellStart"/>
      <w:r w:rsidRPr="00E265BC">
        <w:rPr>
          <w:rFonts w:eastAsia="MS Mincho" w:cs="Arial"/>
          <w:sz w:val="24"/>
          <w:szCs w:val="24"/>
        </w:rPr>
        <w:t>durante</w:t>
      </w:r>
      <w:proofErr w:type="spellEnd"/>
      <w:r w:rsidRPr="00E265BC">
        <w:rPr>
          <w:rFonts w:eastAsia="MS Mincho" w:cs="Arial"/>
          <w:sz w:val="24"/>
          <w:szCs w:val="24"/>
        </w:rPr>
        <w:t xml:space="preserve"> a </w:t>
      </w:r>
      <w:proofErr w:type="spellStart"/>
      <w:r w:rsidRPr="00E265BC">
        <w:rPr>
          <w:rFonts w:eastAsia="MS Mincho" w:cs="Arial"/>
          <w:sz w:val="24"/>
          <w:szCs w:val="24"/>
        </w:rPr>
        <w:t>instalação</w:t>
      </w:r>
      <w:proofErr w:type="spellEnd"/>
      <w:r w:rsidRPr="00E265BC">
        <w:rPr>
          <w:rFonts w:eastAsia="MS Mincho" w:cs="Arial"/>
          <w:sz w:val="24"/>
          <w:szCs w:val="24"/>
        </w:rPr>
        <w:t xml:space="preserve"> do </w:t>
      </w:r>
      <w:proofErr w:type="spellStart"/>
      <w:r w:rsidRPr="00E265BC">
        <w:rPr>
          <w:rFonts w:eastAsia="MS Mincho" w:cs="Arial"/>
          <w:sz w:val="24"/>
          <w:szCs w:val="24"/>
        </w:rPr>
        <w:t>sistema</w:t>
      </w:r>
      <w:proofErr w:type="spellEnd"/>
      <w:r w:rsidRPr="00E265BC">
        <w:rPr>
          <w:rFonts w:eastAsia="MS Mincho" w:cs="Arial"/>
          <w:sz w:val="24"/>
          <w:szCs w:val="24"/>
        </w:rPr>
        <w:t xml:space="preserve"> </w:t>
      </w:r>
      <w:proofErr w:type="spellStart"/>
      <w:r w:rsidRPr="00E265BC">
        <w:rPr>
          <w:rFonts w:eastAsia="MS Mincho" w:cs="Arial"/>
          <w:sz w:val="24"/>
          <w:szCs w:val="24"/>
        </w:rPr>
        <w:t>deverão</w:t>
      </w:r>
      <w:proofErr w:type="spellEnd"/>
      <w:r w:rsidRPr="00E265BC">
        <w:rPr>
          <w:rFonts w:eastAsia="MS Mincho" w:cs="Arial"/>
          <w:sz w:val="24"/>
          <w:szCs w:val="24"/>
        </w:rPr>
        <w:t xml:space="preserve"> ser </w:t>
      </w:r>
      <w:proofErr w:type="spellStart"/>
      <w:r w:rsidRPr="00E265BC">
        <w:rPr>
          <w:rFonts w:eastAsia="MS Mincho" w:cs="Arial"/>
          <w:sz w:val="24"/>
          <w:szCs w:val="24"/>
        </w:rPr>
        <w:t>mantidas</w:t>
      </w:r>
      <w:proofErr w:type="spellEnd"/>
      <w:r w:rsidRPr="00E265BC">
        <w:rPr>
          <w:rFonts w:eastAsia="MS Mincho" w:cs="Arial"/>
          <w:sz w:val="24"/>
          <w:szCs w:val="24"/>
        </w:rPr>
        <w:t xml:space="preserve"> </w:t>
      </w:r>
      <w:proofErr w:type="spellStart"/>
      <w:r w:rsidRPr="00E265BC">
        <w:rPr>
          <w:rFonts w:eastAsia="MS Mincho" w:cs="Arial"/>
          <w:sz w:val="24"/>
          <w:szCs w:val="24"/>
        </w:rPr>
        <w:t>limpas</w:t>
      </w:r>
      <w:proofErr w:type="spellEnd"/>
      <w:r w:rsidRPr="00E265BC">
        <w:rPr>
          <w:rFonts w:eastAsia="MS Mincho" w:cs="Arial"/>
          <w:sz w:val="24"/>
          <w:szCs w:val="24"/>
        </w:rPr>
        <w:t xml:space="preserve"> e </w:t>
      </w:r>
      <w:proofErr w:type="spellStart"/>
      <w:r w:rsidRPr="00E265BC">
        <w:rPr>
          <w:rFonts w:eastAsia="MS Mincho" w:cs="Arial"/>
          <w:sz w:val="24"/>
          <w:szCs w:val="24"/>
        </w:rPr>
        <w:t>os</w:t>
      </w:r>
      <w:proofErr w:type="spellEnd"/>
      <w:r w:rsidRPr="00E265BC">
        <w:rPr>
          <w:rFonts w:eastAsia="MS Mincho" w:cs="Arial"/>
          <w:sz w:val="24"/>
          <w:szCs w:val="24"/>
        </w:rPr>
        <w:t xml:space="preserve"> </w:t>
      </w:r>
      <w:proofErr w:type="spellStart"/>
      <w:r w:rsidRPr="00E265BC">
        <w:rPr>
          <w:rFonts w:eastAsia="MS Mincho" w:cs="Arial"/>
          <w:sz w:val="24"/>
          <w:szCs w:val="24"/>
        </w:rPr>
        <w:t>detritos</w:t>
      </w:r>
      <w:proofErr w:type="spellEnd"/>
      <w:r w:rsidRPr="00E265BC">
        <w:rPr>
          <w:rFonts w:eastAsia="MS Mincho" w:cs="Arial"/>
          <w:sz w:val="24"/>
          <w:szCs w:val="24"/>
        </w:rPr>
        <w:t xml:space="preserve">, </w:t>
      </w:r>
      <w:proofErr w:type="spellStart"/>
      <w:r w:rsidRPr="00E265BC">
        <w:rPr>
          <w:rFonts w:eastAsia="MS Mincho" w:cs="Arial"/>
          <w:sz w:val="24"/>
          <w:szCs w:val="24"/>
        </w:rPr>
        <w:t>removidos</w:t>
      </w:r>
      <w:proofErr w:type="spellEnd"/>
      <w:r w:rsidRPr="00E265BC">
        <w:rPr>
          <w:rFonts w:eastAsia="MS Mincho" w:cs="Arial"/>
          <w:sz w:val="24"/>
          <w:szCs w:val="24"/>
        </w:rPr>
        <w:t xml:space="preserve"> </w:t>
      </w:r>
      <w:proofErr w:type="spellStart"/>
      <w:r w:rsidRPr="00E265BC">
        <w:rPr>
          <w:rFonts w:eastAsia="MS Mincho" w:cs="Arial"/>
          <w:sz w:val="24"/>
          <w:szCs w:val="24"/>
        </w:rPr>
        <w:t>diariamente</w:t>
      </w:r>
      <w:proofErr w:type="spellEnd"/>
      <w:r w:rsidRPr="00E265BC">
        <w:rPr>
          <w:rFonts w:eastAsia="MS Mincho" w:cs="Arial"/>
          <w:sz w:val="24"/>
          <w:szCs w:val="24"/>
        </w:rPr>
        <w:t>.</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w:t>
      </w:r>
      <w:proofErr w:type="spellStart"/>
      <w:r w:rsidRPr="00E265BC">
        <w:rPr>
          <w:rFonts w:ascii="Arial" w:eastAsia="MS Mincho" w:hAnsi="Arial" w:cs="Arial"/>
          <w:sz w:val="24"/>
          <w:szCs w:val="24"/>
        </w:rPr>
        <w:t>listas</w:t>
      </w:r>
      <w:proofErr w:type="spellEnd"/>
      <w:r w:rsidRPr="00E265BC">
        <w:rPr>
          <w:rFonts w:ascii="Arial" w:eastAsia="MS Mincho" w:hAnsi="Arial" w:cs="Arial"/>
          <w:sz w:val="24"/>
          <w:szCs w:val="24"/>
        </w:rPr>
        <w:t xml:space="preserve">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Concluídos os testes de campo será emitido o Termo de Aceitação Provisória dos módulos do sistema, com um relatório das pendências, se houver, que deverá ser atendido, pelo FORNECEDOR, no prazo Maximo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built”)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C28F" w14:textId="77777777" w:rsidR="00D00004" w:rsidRDefault="00D00004">
      <w:r>
        <w:separator/>
      </w:r>
    </w:p>
  </w:endnote>
  <w:endnote w:type="continuationSeparator" w:id="0">
    <w:p w14:paraId="17E48F54" w14:textId="77777777" w:rsidR="00D00004" w:rsidRDefault="00D00004">
      <w:r>
        <w:continuationSeparator/>
      </w:r>
    </w:p>
  </w:endnote>
  <w:endnote w:type="continuationNotice" w:id="1">
    <w:p w14:paraId="6802CE21" w14:textId="77777777" w:rsidR="00D00004" w:rsidRDefault="00D00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B14B" w14:textId="77777777" w:rsidR="00D00004" w:rsidRDefault="00D00004">
      <w:r>
        <w:separator/>
      </w:r>
    </w:p>
  </w:footnote>
  <w:footnote w:type="continuationSeparator" w:id="0">
    <w:p w14:paraId="4A4D52FB" w14:textId="77777777" w:rsidR="00D00004" w:rsidRDefault="00D00004">
      <w:r>
        <w:continuationSeparator/>
      </w:r>
    </w:p>
  </w:footnote>
  <w:footnote w:type="continuationNotice" w:id="1">
    <w:p w14:paraId="15494979" w14:textId="77777777" w:rsidR="00D00004" w:rsidRDefault="00D00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4FF0"/>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0E8"/>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0F"/>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17F0B"/>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303A"/>
    <w:rsid w:val="008740A0"/>
    <w:rsid w:val="0087786D"/>
    <w:rsid w:val="00882510"/>
    <w:rsid w:val="00882928"/>
    <w:rsid w:val="0088362E"/>
    <w:rsid w:val="00885163"/>
    <w:rsid w:val="0088732B"/>
    <w:rsid w:val="008875C5"/>
    <w:rsid w:val="00890D0E"/>
    <w:rsid w:val="008913E9"/>
    <w:rsid w:val="00892A96"/>
    <w:rsid w:val="00893D14"/>
    <w:rsid w:val="00893E8C"/>
    <w:rsid w:val="00894337"/>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B716D"/>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5272"/>
    <w:rsid w:val="008F71B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189"/>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004"/>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77412"/>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282"/>
    <w:rsid w:val="00DB456D"/>
    <w:rsid w:val="00DB459A"/>
    <w:rsid w:val="00DB544C"/>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4169"/>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customXml/itemProps2.xml><?xml version="1.0" encoding="utf-8"?>
<ds:datastoreItem xmlns:ds="http://schemas.openxmlformats.org/officeDocument/2006/customXml" ds:itemID="{B6165B0A-F77A-4257-93A3-DF24C6C5C530}">
  <ds:schemaRefs>
    <ds:schemaRef ds:uri="http://schemas.microsoft.com/sharepoint/v3/contenttype/forms"/>
  </ds:schemaRefs>
</ds:datastoreItem>
</file>

<file path=customXml/itemProps3.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257</Pages>
  <Words>62117</Words>
  <Characters>351752</Characters>
  <Application>Microsoft Office Word</Application>
  <DocSecurity>0</DocSecurity>
  <Lines>9419</Lines>
  <Paragraphs>3212</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Claudia Aparecida Bakar Carneiro de Siqueira</cp:lastModifiedBy>
  <cp:revision>19</cp:revision>
  <cp:lastPrinted>2025-01-28T21:20:00Z</cp:lastPrinted>
  <dcterms:created xsi:type="dcterms:W3CDTF">2025-01-24T22:01:00Z</dcterms:created>
  <dcterms:modified xsi:type="dcterms:W3CDTF">2026-04-15T20:35:00Z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